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673A" w14:textId="1FEE2BAA" w:rsidR="00C15BFB" w:rsidRPr="000143C7" w:rsidRDefault="00155D5D" w:rsidP="00C15BFB">
      <w:pPr>
        <w:jc w:val="center"/>
        <w:rPr>
          <w:rFonts w:ascii="Lato" w:hAnsi="Lato" w:cs="Arial"/>
          <w:b/>
          <w:sz w:val="28"/>
          <w:szCs w:val="28"/>
          <w:lang w:val="fr-CA"/>
        </w:rPr>
      </w:pPr>
      <w:r w:rsidRPr="000143C7">
        <w:rPr>
          <w:rFonts w:ascii="Lato" w:hAnsi="Lato" w:cs="Arial"/>
          <w:b/>
          <w:sz w:val="28"/>
          <w:szCs w:val="28"/>
          <w:lang w:val="fr-CA"/>
        </w:rPr>
        <w:br/>
      </w:r>
      <w:r w:rsidR="00C15BFB" w:rsidRPr="000143C7">
        <w:rPr>
          <w:rFonts w:ascii="Lato" w:hAnsi="Lato" w:cs="Arial"/>
          <w:b/>
          <w:sz w:val="32"/>
          <w:szCs w:val="32"/>
          <w:lang w:val="fr-CA"/>
        </w:rPr>
        <w:t xml:space="preserve">Clinical Psychospiritual Education (CPE) </w:t>
      </w:r>
      <w:r w:rsidR="00C15BFB" w:rsidRPr="000143C7">
        <w:rPr>
          <w:rFonts w:ascii="Lato" w:hAnsi="Lato" w:cs="Arial"/>
          <w:b/>
          <w:sz w:val="32"/>
          <w:szCs w:val="32"/>
          <w:lang w:val="fr-CA"/>
        </w:rPr>
        <w:br/>
        <w:t>Application Package</w:t>
      </w:r>
    </w:p>
    <w:p w14:paraId="70BDF598" w14:textId="77777777" w:rsidR="00C15BFB" w:rsidRPr="0056494C" w:rsidRDefault="00C15BFB" w:rsidP="00C15BFB">
      <w:pPr>
        <w:jc w:val="center"/>
        <w:rPr>
          <w:rFonts w:ascii="Lato" w:hAnsi="Lato" w:cs="Arial"/>
          <w:b/>
          <w:bCs/>
          <w:iCs/>
        </w:rPr>
      </w:pPr>
      <w:r w:rsidRPr="0056494C">
        <w:rPr>
          <w:rFonts w:ascii="Lato" w:hAnsi="Lato" w:cs="Arial"/>
          <w:b/>
          <w:bCs/>
          <w:iCs/>
        </w:rPr>
        <w:t xml:space="preserve">The Recognized Professional Training Program for Clinical Spiritual Care </w:t>
      </w:r>
    </w:p>
    <w:p w14:paraId="0D6DB6F2" w14:textId="21C80FCC" w:rsidR="00C15BFB" w:rsidRPr="0056494C" w:rsidRDefault="00C15BFB" w:rsidP="00155D5D">
      <w:pPr>
        <w:jc w:val="center"/>
        <w:rPr>
          <w:rFonts w:ascii="Lato" w:hAnsi="Lato" w:cs="Arial"/>
          <w:iCs/>
        </w:rPr>
      </w:pPr>
      <w:r w:rsidRPr="0056494C">
        <w:rPr>
          <w:rFonts w:ascii="Lato" w:hAnsi="Lato" w:cs="Arial"/>
          <w:iCs/>
        </w:rPr>
        <w:t>Provided by Horizon Health Network in Conjunction with the Canadian Association for Spiritual Care</w:t>
      </w:r>
    </w:p>
    <w:p w14:paraId="45101697" w14:textId="6FEFC393" w:rsidR="00C15BFB" w:rsidRPr="0056494C" w:rsidRDefault="00155D5D" w:rsidP="00C15BFB">
      <w:pPr>
        <w:rPr>
          <w:rFonts w:ascii="Lato" w:hAnsi="Lato" w:cs="Arial"/>
        </w:rPr>
      </w:pPr>
      <w:r w:rsidRPr="0056494C">
        <w:rPr>
          <w:rFonts w:ascii="Lato" w:hAnsi="Lato" w:cs="Arial"/>
        </w:rPr>
        <w:br/>
      </w:r>
      <w:r w:rsidR="00C15BFB" w:rsidRPr="0056494C">
        <w:rPr>
          <w:rFonts w:ascii="Lato" w:hAnsi="Lato" w:cs="Arial"/>
        </w:rPr>
        <w:t xml:space="preserve">Horizon Health Network offers both an </w:t>
      </w:r>
      <w:r w:rsidR="00C15BFB" w:rsidRPr="0056494C">
        <w:rPr>
          <w:rFonts w:ascii="Lato" w:hAnsi="Lato" w:cs="Arial"/>
          <w:b/>
          <w:bCs/>
        </w:rPr>
        <w:t>Intensive</w:t>
      </w:r>
      <w:r w:rsidR="00C15BFB" w:rsidRPr="0056494C">
        <w:rPr>
          <w:rFonts w:ascii="Lato" w:hAnsi="Lato" w:cs="Arial"/>
        </w:rPr>
        <w:t xml:space="preserve"> and an </w:t>
      </w:r>
      <w:r w:rsidR="00C15BFB" w:rsidRPr="0056494C">
        <w:rPr>
          <w:rFonts w:ascii="Lato" w:hAnsi="Lato" w:cs="Arial"/>
          <w:b/>
          <w:bCs/>
        </w:rPr>
        <w:t>Extended CPE program</w:t>
      </w:r>
      <w:r w:rsidR="00C15BFB" w:rsidRPr="0056494C">
        <w:rPr>
          <w:rFonts w:ascii="Lato" w:hAnsi="Lato" w:cs="Arial"/>
        </w:rPr>
        <w:t xml:space="preserve">. </w:t>
      </w:r>
    </w:p>
    <w:p w14:paraId="153F6CEF" w14:textId="77777777" w:rsidR="00C15BFB" w:rsidRPr="0056494C" w:rsidRDefault="00C15BFB" w:rsidP="00C15BFB">
      <w:pPr>
        <w:rPr>
          <w:rFonts w:ascii="Lato" w:hAnsi="Lato" w:cs="Arial"/>
        </w:rPr>
      </w:pPr>
      <w:r w:rsidRPr="0056494C">
        <w:rPr>
          <w:rFonts w:ascii="Lato" w:hAnsi="Lato" w:cs="Arial"/>
        </w:rPr>
        <w:t xml:space="preserve">The </w:t>
      </w:r>
      <w:r w:rsidRPr="0056494C">
        <w:rPr>
          <w:rFonts w:ascii="Lato" w:hAnsi="Lato" w:cs="Arial"/>
          <w:b/>
          <w:bCs/>
        </w:rPr>
        <w:t>Intensive Program</w:t>
      </w:r>
      <w:r w:rsidRPr="0056494C">
        <w:rPr>
          <w:rFonts w:ascii="Lato" w:hAnsi="Lato" w:cs="Arial"/>
        </w:rPr>
        <w:t xml:space="preserve"> is a full time 11-week program that begins in late May or early June. </w:t>
      </w:r>
    </w:p>
    <w:p w14:paraId="3D42CAA4" w14:textId="77777777" w:rsidR="00C15BFB" w:rsidRPr="0056494C" w:rsidRDefault="00C15BFB" w:rsidP="00C15BFB">
      <w:pPr>
        <w:rPr>
          <w:rFonts w:ascii="Lato" w:hAnsi="Lato" w:cs="Arial"/>
        </w:rPr>
      </w:pPr>
      <w:r w:rsidRPr="0056494C">
        <w:rPr>
          <w:rFonts w:ascii="Lato" w:hAnsi="Lato" w:cs="Arial"/>
        </w:rPr>
        <w:t xml:space="preserve">The </w:t>
      </w:r>
      <w:r w:rsidRPr="0056494C">
        <w:rPr>
          <w:rFonts w:ascii="Lato" w:hAnsi="Lato" w:cs="Arial"/>
          <w:b/>
          <w:bCs/>
        </w:rPr>
        <w:t>Extended Program</w:t>
      </w:r>
      <w:r w:rsidRPr="0056494C">
        <w:rPr>
          <w:rFonts w:ascii="Lato" w:hAnsi="Lato" w:cs="Arial"/>
        </w:rPr>
        <w:t xml:space="preserve"> is two days per week from October through April.</w:t>
      </w:r>
    </w:p>
    <w:p w14:paraId="239E773F" w14:textId="3C21BAA8" w:rsidR="00C15BFB" w:rsidRPr="0056494C" w:rsidRDefault="00C15BFB" w:rsidP="00015950">
      <w:pPr>
        <w:spacing w:after="120"/>
        <w:rPr>
          <w:rFonts w:ascii="Lato" w:hAnsi="Lato" w:cs="Arial"/>
          <w:sz w:val="24"/>
          <w:szCs w:val="24"/>
          <w:u w:val="single"/>
        </w:rPr>
      </w:pPr>
      <w:r w:rsidRPr="0056494C">
        <w:rPr>
          <w:rFonts w:ascii="Lato" w:hAnsi="Lato" w:cs="Arial"/>
          <w:b/>
          <w:sz w:val="24"/>
          <w:szCs w:val="24"/>
          <w:u w:val="single"/>
        </w:rPr>
        <w:t>Location</w:t>
      </w:r>
      <w:r w:rsidR="00155D5D" w:rsidRPr="0056494C">
        <w:rPr>
          <w:rFonts w:ascii="Lato" w:hAnsi="Lato" w:cs="Arial"/>
          <w:sz w:val="24"/>
          <w:szCs w:val="24"/>
          <w:u w:val="single"/>
        </w:rPr>
        <w:t>:</w:t>
      </w:r>
      <w:r w:rsidR="00155D5D" w:rsidRPr="0056494C">
        <w:rPr>
          <w:rFonts w:ascii="Lato" w:hAnsi="Lato" w:cs="Arial"/>
          <w:sz w:val="24"/>
          <w:szCs w:val="24"/>
        </w:rPr>
        <w:t xml:space="preserve">       </w:t>
      </w:r>
      <w:r w:rsidRPr="0056494C">
        <w:rPr>
          <w:rFonts w:ascii="Lato" w:hAnsi="Lato" w:cs="Arial"/>
        </w:rPr>
        <w:t>Southern New Brunswick</w:t>
      </w:r>
      <w:r w:rsidRPr="0056494C">
        <w:rPr>
          <w:rFonts w:ascii="Lato" w:hAnsi="Lato" w:cs="Arial"/>
        </w:rPr>
        <w:br/>
      </w:r>
      <w:r w:rsidR="00E02E22" w:rsidRPr="0056494C">
        <w:rPr>
          <w:rFonts w:ascii="Lato" w:hAnsi="Lato" w:cs="Arial"/>
        </w:rPr>
        <w:br/>
      </w:r>
      <w:r w:rsidRPr="0056494C">
        <w:rPr>
          <w:rFonts w:ascii="Lato" w:hAnsi="Lato" w:cs="Arial"/>
          <w:b/>
          <w:bCs/>
        </w:rPr>
        <w:t>Clinical placements</w:t>
      </w:r>
      <w:r w:rsidRPr="0056494C">
        <w:rPr>
          <w:rFonts w:ascii="Lato" w:hAnsi="Lato" w:cs="Arial"/>
        </w:rPr>
        <w:t>: Moncton, Saint John, Fredericton, Woodstock</w:t>
      </w:r>
      <w:r w:rsidR="00155D5D" w:rsidRPr="0056494C">
        <w:rPr>
          <w:rFonts w:ascii="Lato" w:hAnsi="Lato" w:cs="Arial"/>
        </w:rPr>
        <w:t>,</w:t>
      </w:r>
      <w:r w:rsidRPr="0056494C">
        <w:rPr>
          <w:rFonts w:ascii="Lato" w:hAnsi="Lato" w:cs="Arial"/>
        </w:rPr>
        <w:t xml:space="preserve"> or</w:t>
      </w:r>
      <w:r w:rsidRPr="0056494C">
        <w:rPr>
          <w:rFonts w:ascii="Lato" w:hAnsi="Lato" w:cs="Arial"/>
          <w:i/>
          <w:iCs/>
        </w:rPr>
        <w:t xml:space="preserve"> </w:t>
      </w:r>
      <w:r w:rsidRPr="0056494C">
        <w:rPr>
          <w:rStyle w:val="Emphasis"/>
          <w:rFonts w:ascii="Lato" w:hAnsi="Lato" w:cs="Arial"/>
          <w:i w:val="0"/>
          <w:iCs w:val="0"/>
        </w:rPr>
        <w:t>Miramichi.</w:t>
      </w:r>
      <w:r w:rsidRPr="0056494C">
        <w:rPr>
          <w:rFonts w:ascii="Lato" w:hAnsi="Lato" w:cs="Arial"/>
        </w:rPr>
        <w:t xml:space="preserve"> </w:t>
      </w:r>
      <w:r w:rsidRPr="0056494C">
        <w:rPr>
          <w:rFonts w:ascii="Lato" w:hAnsi="Lato" w:cs="Arial"/>
        </w:rPr>
        <w:br/>
      </w:r>
      <w:r w:rsidRPr="0056494C">
        <w:rPr>
          <w:rFonts w:ascii="Lato" w:hAnsi="Lato" w:cs="Arial"/>
        </w:rPr>
        <w:br/>
      </w:r>
      <w:r w:rsidRPr="0056494C">
        <w:rPr>
          <w:rFonts w:ascii="Lato" w:hAnsi="Lato" w:cs="Arial"/>
          <w:b/>
          <w:bCs/>
        </w:rPr>
        <w:t>Classroom/Group supervision:</w:t>
      </w:r>
    </w:p>
    <w:p w14:paraId="11516117" w14:textId="760BFEC2" w:rsidR="00C15BFB" w:rsidRPr="0056494C" w:rsidRDefault="00C15BFB" w:rsidP="00C15BFB">
      <w:pPr>
        <w:pStyle w:val="ListParagraph"/>
        <w:numPr>
          <w:ilvl w:val="0"/>
          <w:numId w:val="5"/>
        </w:numPr>
        <w:spacing w:line="276" w:lineRule="auto"/>
        <w:rPr>
          <w:rFonts w:ascii="Lato" w:hAnsi="Lato" w:cs="Arial"/>
          <w:sz w:val="22"/>
          <w:szCs w:val="22"/>
          <w:lang w:val="en-CA"/>
        </w:rPr>
      </w:pPr>
      <w:r w:rsidRPr="0056494C">
        <w:rPr>
          <w:rFonts w:ascii="Lato" w:hAnsi="Lato" w:cs="Arial"/>
          <w:sz w:val="22"/>
          <w:szCs w:val="22"/>
          <w:lang w:val="en-CA"/>
        </w:rPr>
        <w:t>The Moncton Hospital</w:t>
      </w:r>
    </w:p>
    <w:p w14:paraId="45393CBB" w14:textId="7AF23AFF" w:rsidR="00C15BFB" w:rsidRPr="0056494C" w:rsidRDefault="00C15BFB" w:rsidP="00C15BFB">
      <w:pPr>
        <w:pStyle w:val="ListParagraph"/>
        <w:numPr>
          <w:ilvl w:val="0"/>
          <w:numId w:val="5"/>
        </w:numPr>
        <w:spacing w:line="276" w:lineRule="auto"/>
        <w:rPr>
          <w:rFonts w:ascii="Lato" w:hAnsi="Lato" w:cs="Arial"/>
          <w:sz w:val="22"/>
          <w:szCs w:val="22"/>
          <w:lang w:val="en-CA"/>
        </w:rPr>
      </w:pPr>
      <w:r w:rsidRPr="0056494C">
        <w:rPr>
          <w:rFonts w:ascii="Lato" w:hAnsi="Lato" w:cs="Arial"/>
          <w:sz w:val="22"/>
          <w:szCs w:val="22"/>
          <w:lang w:val="en-CA"/>
        </w:rPr>
        <w:t xml:space="preserve">For the </w:t>
      </w:r>
      <w:r w:rsidRPr="0056494C">
        <w:rPr>
          <w:rFonts w:ascii="Lato" w:hAnsi="Lato" w:cs="Arial"/>
          <w:i/>
          <w:iCs/>
          <w:sz w:val="22"/>
          <w:szCs w:val="22"/>
          <w:lang w:val="en-CA"/>
        </w:rPr>
        <w:t>Intensive Program</w:t>
      </w:r>
      <w:r w:rsidRPr="0056494C">
        <w:rPr>
          <w:rFonts w:ascii="Lato" w:hAnsi="Lato" w:cs="Arial"/>
          <w:sz w:val="22"/>
          <w:szCs w:val="22"/>
          <w:lang w:val="en-CA"/>
        </w:rPr>
        <w:t>, students living more than an hour from Moncton will be expected to be in Moncton, in person, 3 of every 10 days.</w:t>
      </w:r>
    </w:p>
    <w:p w14:paraId="7A06617B" w14:textId="1EA3D569" w:rsidR="00C15BFB" w:rsidRPr="0056494C" w:rsidRDefault="00C15BFB" w:rsidP="00C15BFB">
      <w:pPr>
        <w:pStyle w:val="ListParagraph"/>
        <w:numPr>
          <w:ilvl w:val="0"/>
          <w:numId w:val="5"/>
        </w:numPr>
        <w:spacing w:line="276" w:lineRule="auto"/>
        <w:rPr>
          <w:rFonts w:ascii="Lato" w:hAnsi="Lato" w:cs="Arial"/>
          <w:sz w:val="22"/>
          <w:szCs w:val="22"/>
          <w:lang w:val="en-CA"/>
        </w:rPr>
      </w:pPr>
      <w:r w:rsidRPr="0056494C">
        <w:rPr>
          <w:rFonts w:ascii="Lato" w:hAnsi="Lato" w:cs="Arial"/>
          <w:sz w:val="22"/>
          <w:szCs w:val="22"/>
          <w:lang w:val="en-CA"/>
        </w:rPr>
        <w:t xml:space="preserve">For the </w:t>
      </w:r>
      <w:r w:rsidRPr="0056494C">
        <w:rPr>
          <w:rFonts w:ascii="Lato" w:hAnsi="Lato" w:cs="Arial"/>
          <w:i/>
          <w:iCs/>
          <w:sz w:val="22"/>
          <w:szCs w:val="22"/>
          <w:lang w:val="en-CA"/>
        </w:rPr>
        <w:t>Extended Program</w:t>
      </w:r>
      <w:r w:rsidRPr="0056494C">
        <w:rPr>
          <w:rFonts w:ascii="Lato" w:hAnsi="Lato" w:cs="Arial"/>
          <w:sz w:val="22"/>
          <w:szCs w:val="22"/>
          <w:lang w:val="en-CA"/>
        </w:rPr>
        <w:t>, students coming from more than an hour away from Moncton will have an option to participate via distance twice per month.</w:t>
      </w:r>
    </w:p>
    <w:p w14:paraId="00C6F516" w14:textId="77777777" w:rsidR="00C15BFB" w:rsidRPr="0056494C" w:rsidRDefault="00C15BFB" w:rsidP="00C15BFB">
      <w:pPr>
        <w:pStyle w:val="ListParagraph"/>
        <w:ind w:left="1440"/>
        <w:rPr>
          <w:rFonts w:ascii="Lato" w:hAnsi="Lato" w:cs="Arial"/>
          <w:sz w:val="22"/>
          <w:szCs w:val="22"/>
          <w:lang w:val="en-CA"/>
        </w:rPr>
      </w:pPr>
    </w:p>
    <w:p w14:paraId="6BB4EE1C" w14:textId="77777777" w:rsidR="00C15BFB" w:rsidRPr="0056494C" w:rsidRDefault="00C15BFB" w:rsidP="00015950">
      <w:pPr>
        <w:spacing w:after="0"/>
        <w:rPr>
          <w:rFonts w:ascii="Lato" w:hAnsi="Lato" w:cs="Arial"/>
          <w:b/>
          <w:sz w:val="24"/>
          <w:szCs w:val="24"/>
          <w:u w:val="single"/>
        </w:rPr>
      </w:pPr>
      <w:r w:rsidRPr="0056494C">
        <w:rPr>
          <w:rFonts w:ascii="Lato" w:hAnsi="Lato" w:cs="Arial"/>
          <w:b/>
          <w:sz w:val="24"/>
          <w:szCs w:val="24"/>
          <w:u w:val="single"/>
        </w:rPr>
        <w:t>Application Package</w:t>
      </w:r>
    </w:p>
    <w:p w14:paraId="171F8CF4" w14:textId="74495188" w:rsidR="00C15BFB" w:rsidRPr="0056494C" w:rsidRDefault="00C15BFB" w:rsidP="00015950">
      <w:pPr>
        <w:rPr>
          <w:rFonts w:ascii="Lato" w:hAnsi="Lato" w:cs="Arial"/>
          <w:b/>
        </w:rPr>
      </w:pPr>
      <w:r w:rsidRPr="0056494C">
        <w:rPr>
          <w:rFonts w:ascii="Lato" w:hAnsi="Lato" w:cs="Arial"/>
        </w:rPr>
        <w:t>This application package consists of 3 parts</w:t>
      </w:r>
      <w:r w:rsidR="00E02E22" w:rsidRPr="0056494C">
        <w:rPr>
          <w:rFonts w:ascii="Lato" w:hAnsi="Lato" w:cs="Arial"/>
        </w:rPr>
        <w:t>:</w:t>
      </w:r>
    </w:p>
    <w:p w14:paraId="306F377F" w14:textId="3A073B14" w:rsidR="00C15BFB" w:rsidRPr="0056494C" w:rsidRDefault="00C15BFB" w:rsidP="00015950">
      <w:pPr>
        <w:pStyle w:val="ListParagraph"/>
        <w:numPr>
          <w:ilvl w:val="0"/>
          <w:numId w:val="1"/>
        </w:numPr>
        <w:spacing w:line="276" w:lineRule="auto"/>
        <w:rPr>
          <w:rFonts w:ascii="Lato" w:hAnsi="Lato" w:cs="Arial"/>
          <w:b/>
          <w:bCs/>
          <w:sz w:val="22"/>
          <w:szCs w:val="22"/>
          <w:lang w:val="en-CA"/>
        </w:rPr>
      </w:pPr>
      <w:r w:rsidRPr="0056494C">
        <w:rPr>
          <w:rFonts w:ascii="Lato" w:hAnsi="Lato" w:cs="Arial"/>
          <w:b/>
          <w:bCs/>
          <w:sz w:val="22"/>
          <w:szCs w:val="22"/>
          <w:lang w:val="en-CA"/>
        </w:rPr>
        <w:t>Information about the CPE Program</w:t>
      </w:r>
    </w:p>
    <w:p w14:paraId="35B0C839"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The setting</w:t>
      </w:r>
    </w:p>
    <w:p w14:paraId="59FDF850"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A brief explanation of CPE</w:t>
      </w:r>
    </w:p>
    <w:p w14:paraId="7F2C0B72"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Application deadlines</w:t>
      </w:r>
    </w:p>
    <w:p w14:paraId="57C01451"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 xml:space="preserve">Program schedule </w:t>
      </w:r>
    </w:p>
    <w:p w14:paraId="7ED843A9"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Costs</w:t>
      </w:r>
    </w:p>
    <w:p w14:paraId="49A89B3C"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Supervisors and Mentors</w:t>
      </w:r>
    </w:p>
    <w:p w14:paraId="64583BEA"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Prerequisites</w:t>
      </w:r>
    </w:p>
    <w:p w14:paraId="27FF6829"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Admission policy</w:t>
      </w:r>
    </w:p>
    <w:p w14:paraId="0BAB0B60" w14:textId="52D397E1" w:rsidR="00E02E22" w:rsidRPr="0056494C" w:rsidRDefault="00C15BFB" w:rsidP="003B7C49">
      <w:pPr>
        <w:pStyle w:val="ListParagraph"/>
        <w:numPr>
          <w:ilvl w:val="1"/>
          <w:numId w:val="1"/>
        </w:numPr>
        <w:spacing w:line="360" w:lineRule="auto"/>
        <w:rPr>
          <w:rFonts w:ascii="Lato" w:hAnsi="Lato" w:cs="Arial"/>
          <w:sz w:val="22"/>
          <w:szCs w:val="22"/>
          <w:lang w:val="en-CA"/>
        </w:rPr>
      </w:pPr>
      <w:r w:rsidRPr="0056494C">
        <w:rPr>
          <w:rFonts w:ascii="Lato" w:hAnsi="Lato" w:cs="Arial"/>
          <w:sz w:val="22"/>
          <w:szCs w:val="22"/>
          <w:lang w:val="en-CA"/>
        </w:rPr>
        <w:t>Contact Information</w:t>
      </w:r>
    </w:p>
    <w:p w14:paraId="4F174E5E" w14:textId="77777777" w:rsidR="00C15BFB" w:rsidRPr="0056494C" w:rsidRDefault="00C15BFB" w:rsidP="003B7C49">
      <w:pPr>
        <w:pStyle w:val="ListParagraph"/>
        <w:numPr>
          <w:ilvl w:val="0"/>
          <w:numId w:val="1"/>
        </w:numPr>
        <w:spacing w:line="360" w:lineRule="auto"/>
        <w:rPr>
          <w:rFonts w:ascii="Lato" w:hAnsi="Lato" w:cs="Arial"/>
          <w:b/>
          <w:bCs/>
          <w:sz w:val="22"/>
          <w:szCs w:val="22"/>
          <w:lang w:val="en-CA"/>
        </w:rPr>
      </w:pPr>
      <w:r w:rsidRPr="0056494C">
        <w:rPr>
          <w:rFonts w:ascii="Lato" w:hAnsi="Lato" w:cs="Arial"/>
          <w:b/>
          <w:bCs/>
          <w:sz w:val="22"/>
          <w:szCs w:val="22"/>
          <w:lang w:val="en-CA"/>
        </w:rPr>
        <w:t>The Application</w:t>
      </w:r>
    </w:p>
    <w:p w14:paraId="4C265B91" w14:textId="77777777" w:rsidR="00C15BFB" w:rsidRPr="0056494C" w:rsidRDefault="00C15BFB" w:rsidP="00015950">
      <w:pPr>
        <w:pStyle w:val="ListParagraph"/>
        <w:numPr>
          <w:ilvl w:val="1"/>
          <w:numId w:val="1"/>
        </w:numPr>
        <w:spacing w:line="276" w:lineRule="auto"/>
        <w:rPr>
          <w:rFonts w:ascii="Lato" w:hAnsi="Lato" w:cs="Arial"/>
          <w:sz w:val="22"/>
          <w:szCs w:val="22"/>
          <w:lang w:val="en-CA"/>
        </w:rPr>
      </w:pPr>
      <w:r w:rsidRPr="0056494C">
        <w:rPr>
          <w:rFonts w:ascii="Lato" w:hAnsi="Lato" w:cs="Arial"/>
          <w:sz w:val="22"/>
          <w:szCs w:val="22"/>
          <w:lang w:val="en-CA"/>
        </w:rPr>
        <w:t>Details regarding what must be included in your application</w:t>
      </w:r>
    </w:p>
    <w:p w14:paraId="1DB15A1B" w14:textId="05933F3E" w:rsidR="00E02E22" w:rsidRPr="0056494C" w:rsidRDefault="00C15BFB" w:rsidP="003B7C49">
      <w:pPr>
        <w:pStyle w:val="ListParagraph"/>
        <w:numPr>
          <w:ilvl w:val="1"/>
          <w:numId w:val="1"/>
        </w:numPr>
        <w:spacing w:line="360" w:lineRule="auto"/>
        <w:rPr>
          <w:rFonts w:ascii="Lato" w:hAnsi="Lato" w:cs="Arial"/>
          <w:sz w:val="22"/>
          <w:szCs w:val="22"/>
          <w:lang w:val="en-CA"/>
        </w:rPr>
      </w:pPr>
      <w:r w:rsidRPr="0056494C">
        <w:rPr>
          <w:rFonts w:ascii="Lato" w:hAnsi="Lato" w:cs="Arial"/>
          <w:sz w:val="22"/>
          <w:szCs w:val="22"/>
          <w:lang w:val="en-CA"/>
        </w:rPr>
        <w:t>The application form</w:t>
      </w:r>
    </w:p>
    <w:p w14:paraId="6E800B3F" w14:textId="60BE7A44" w:rsidR="00155D5D" w:rsidRPr="0056494C" w:rsidRDefault="00C15BFB" w:rsidP="003B7C49">
      <w:pPr>
        <w:pStyle w:val="ListParagraph"/>
        <w:numPr>
          <w:ilvl w:val="0"/>
          <w:numId w:val="1"/>
        </w:numPr>
        <w:spacing w:line="360" w:lineRule="auto"/>
        <w:rPr>
          <w:rFonts w:ascii="Lato" w:hAnsi="Lato" w:cs="Arial"/>
          <w:sz w:val="22"/>
          <w:szCs w:val="22"/>
          <w:lang w:val="en-CA"/>
        </w:rPr>
      </w:pPr>
      <w:r w:rsidRPr="0056494C">
        <w:rPr>
          <w:rFonts w:ascii="Lato" w:hAnsi="Lato" w:cs="Arial"/>
          <w:b/>
          <w:bCs/>
          <w:sz w:val="22"/>
          <w:szCs w:val="22"/>
          <w:lang w:val="en-CA"/>
        </w:rPr>
        <w:t>Guidelines</w:t>
      </w:r>
      <w:r w:rsidRPr="0056494C">
        <w:rPr>
          <w:rFonts w:ascii="Lato" w:hAnsi="Lato" w:cs="Arial"/>
          <w:sz w:val="22"/>
          <w:szCs w:val="22"/>
          <w:lang w:val="en-CA"/>
        </w:rPr>
        <w:t xml:space="preserve"> for people providing your letters of reference</w:t>
      </w:r>
    </w:p>
    <w:p w14:paraId="06655BDF" w14:textId="77777777" w:rsidR="00155D5D" w:rsidRPr="0056494C" w:rsidRDefault="00155D5D" w:rsidP="00155D5D">
      <w:pPr>
        <w:rPr>
          <w:rFonts w:ascii="Lato" w:hAnsi="Lato" w:cs="Arial"/>
        </w:rPr>
      </w:pPr>
    </w:p>
    <w:p w14:paraId="1CD16764" w14:textId="78810573" w:rsidR="00C15BFB" w:rsidRPr="000143C7" w:rsidRDefault="00C15BFB" w:rsidP="00C15BFB">
      <w:pPr>
        <w:rPr>
          <w:rFonts w:ascii="Lato" w:hAnsi="Lato" w:cs="Arial"/>
        </w:rPr>
      </w:pPr>
      <w:r w:rsidRPr="000143C7">
        <w:rPr>
          <w:rFonts w:ascii="Lato" w:hAnsi="Lato" w:cs="Arial"/>
        </w:rPr>
        <w:lastRenderedPageBreak/>
        <w:t xml:space="preserve">There are two additional forms that you will need if you are accepted into the unit. </w:t>
      </w:r>
      <w:r w:rsidR="000143C7" w:rsidRPr="000143C7">
        <w:rPr>
          <w:rFonts w:ascii="Lato" w:hAnsi="Lato" w:cs="Arial"/>
        </w:rPr>
        <w:t>These forms are at the end of this document.</w:t>
      </w:r>
    </w:p>
    <w:p w14:paraId="0CAA889E" w14:textId="77777777" w:rsidR="00155D5D" w:rsidRPr="000143C7" w:rsidRDefault="00C15BFB" w:rsidP="00155D5D">
      <w:pPr>
        <w:pStyle w:val="ListParagraph"/>
        <w:numPr>
          <w:ilvl w:val="1"/>
          <w:numId w:val="1"/>
        </w:numPr>
        <w:ind w:left="1418"/>
        <w:rPr>
          <w:rFonts w:ascii="Lato" w:hAnsi="Lato" w:cs="Arial"/>
          <w:sz w:val="22"/>
          <w:szCs w:val="22"/>
          <w:lang w:val="en-CA"/>
        </w:rPr>
      </w:pPr>
      <w:r w:rsidRPr="000143C7">
        <w:rPr>
          <w:rFonts w:ascii="Lato" w:hAnsi="Lato" w:cs="Arial"/>
          <w:b/>
          <w:bCs/>
          <w:sz w:val="22"/>
          <w:szCs w:val="22"/>
          <w:lang w:val="en-CA"/>
        </w:rPr>
        <w:t>The immunization check list</w:t>
      </w:r>
      <w:r w:rsidR="00155D5D" w:rsidRPr="000143C7">
        <w:rPr>
          <w:rFonts w:ascii="Lato" w:hAnsi="Lato" w:cs="Arial"/>
          <w:sz w:val="22"/>
          <w:szCs w:val="22"/>
          <w:lang w:val="en-CA"/>
        </w:rPr>
        <w:t xml:space="preserve"> </w:t>
      </w:r>
      <w:r w:rsidRPr="000143C7">
        <w:rPr>
          <w:rFonts w:ascii="Lato" w:hAnsi="Lato" w:cs="Arial"/>
          <w:sz w:val="22"/>
          <w:szCs w:val="22"/>
          <w:lang w:val="en-CA"/>
        </w:rPr>
        <w:t xml:space="preserve"> </w:t>
      </w:r>
      <w:r w:rsidR="00155D5D" w:rsidRPr="000143C7">
        <w:rPr>
          <w:rFonts w:ascii="Lato" w:hAnsi="Lato" w:cs="Arial"/>
          <w:sz w:val="22"/>
          <w:szCs w:val="22"/>
          <w:lang w:val="en-CA"/>
        </w:rPr>
        <w:br/>
        <w:t>*</w:t>
      </w:r>
      <w:r w:rsidRPr="000143C7">
        <w:rPr>
          <w:rFonts w:ascii="Lato" w:hAnsi="Lato" w:cs="Arial"/>
          <w:sz w:val="22"/>
          <w:szCs w:val="22"/>
          <w:lang w:val="en-CA"/>
        </w:rPr>
        <w:t>Please note that it can take several weeks to complete the testing for the immunization chec</w:t>
      </w:r>
      <w:r w:rsidR="00155D5D" w:rsidRPr="000143C7">
        <w:rPr>
          <w:rFonts w:ascii="Lato" w:hAnsi="Lato" w:cs="Arial"/>
          <w:sz w:val="22"/>
          <w:szCs w:val="22"/>
          <w:lang w:val="en-CA"/>
        </w:rPr>
        <w:t>k.</w:t>
      </w:r>
    </w:p>
    <w:p w14:paraId="28783B2D" w14:textId="5C65E601" w:rsidR="00C15BFB" w:rsidRPr="000143C7" w:rsidRDefault="00C15BFB" w:rsidP="00155D5D">
      <w:pPr>
        <w:pStyle w:val="ListParagraph"/>
        <w:ind w:left="1418"/>
        <w:rPr>
          <w:rFonts w:ascii="Lato" w:hAnsi="Lato" w:cs="Arial"/>
          <w:sz w:val="22"/>
          <w:szCs w:val="22"/>
          <w:lang w:val="en-CA"/>
        </w:rPr>
      </w:pPr>
      <w:r w:rsidRPr="000143C7">
        <w:rPr>
          <w:rFonts w:ascii="Lato" w:hAnsi="Lato" w:cs="Arial"/>
          <w:sz w:val="22"/>
          <w:szCs w:val="22"/>
          <w:lang w:val="en-CA"/>
        </w:rPr>
        <w:t>Please make an appointment with your doctor sooner rather than later.</w:t>
      </w:r>
      <w:r w:rsidR="00155D5D" w:rsidRPr="000143C7">
        <w:rPr>
          <w:rFonts w:ascii="Lato" w:hAnsi="Lato" w:cs="Arial"/>
          <w:sz w:val="22"/>
          <w:szCs w:val="22"/>
          <w:lang w:val="en-CA"/>
        </w:rPr>
        <w:br/>
      </w:r>
    </w:p>
    <w:p w14:paraId="78353811" w14:textId="77777777" w:rsidR="00472524" w:rsidRPr="000143C7" w:rsidRDefault="00C15BFB" w:rsidP="00C15BFB">
      <w:pPr>
        <w:pStyle w:val="ListParagraph"/>
        <w:numPr>
          <w:ilvl w:val="1"/>
          <w:numId w:val="1"/>
        </w:numPr>
        <w:rPr>
          <w:rFonts w:ascii="Lato" w:hAnsi="Lato" w:cs="Arial"/>
          <w:b/>
          <w:bCs/>
          <w:lang w:val="en-CA"/>
        </w:rPr>
      </w:pPr>
      <w:r w:rsidRPr="000143C7">
        <w:rPr>
          <w:rFonts w:ascii="Lato" w:hAnsi="Lato" w:cs="Arial"/>
          <w:b/>
          <w:bCs/>
          <w:sz w:val="22"/>
          <w:szCs w:val="22"/>
          <w:lang w:val="en-CA"/>
        </w:rPr>
        <w:t>A letter to be taken to the police department to request a criminal record check</w:t>
      </w:r>
    </w:p>
    <w:p w14:paraId="5BD6515A" w14:textId="77777777" w:rsidR="00472524" w:rsidRPr="0056494C" w:rsidRDefault="00472524" w:rsidP="00472524">
      <w:pPr>
        <w:rPr>
          <w:rFonts w:ascii="Lato" w:hAnsi="Lato" w:cs="Arial"/>
          <w:b/>
          <w:bCs/>
        </w:rPr>
      </w:pPr>
    </w:p>
    <w:p w14:paraId="2782EAA4" w14:textId="09138059" w:rsidR="00C15BFB" w:rsidRPr="0056494C" w:rsidRDefault="000143C7" w:rsidP="00472524">
      <w:pPr>
        <w:rPr>
          <w:rFonts w:ascii="Lato" w:hAnsi="Lato" w:cs="Arial"/>
          <w:b/>
          <w:bCs/>
        </w:rPr>
      </w:pPr>
      <w:r>
        <w:rPr>
          <w:rFonts w:ascii="Lato" w:hAnsi="Lato" w:cs="Arial"/>
          <w:b/>
          <w:bCs/>
          <w:noProof/>
        </w:rPr>
        <w:drawing>
          <wp:anchor distT="0" distB="0" distL="114300" distR="114300" simplePos="0" relativeHeight="251672576" behindDoc="1" locked="1" layoutInCell="1" allowOverlap="0" wp14:anchorId="4C2F8CBB" wp14:editId="0FD8BEFF">
            <wp:simplePos x="0" y="0"/>
            <wp:positionH relativeFrom="margin">
              <wp:align>center</wp:align>
            </wp:positionH>
            <wp:positionV relativeFrom="margin">
              <wp:align>bottom</wp:align>
            </wp:positionV>
            <wp:extent cx="5946830" cy="241200"/>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6830" cy="241200"/>
                    </a:xfrm>
                    <a:prstGeom prst="rect">
                      <a:avLst/>
                    </a:prstGeom>
                  </pic:spPr>
                </pic:pic>
              </a:graphicData>
            </a:graphic>
            <wp14:sizeRelV relativeFrom="margin">
              <wp14:pctHeight>0</wp14:pctHeight>
            </wp14:sizeRelV>
          </wp:anchor>
        </w:drawing>
      </w:r>
      <w:r w:rsidR="00C15BFB" w:rsidRPr="0056494C">
        <w:rPr>
          <w:rFonts w:ascii="Lato" w:hAnsi="Lato" w:cs="Arial"/>
          <w:b/>
          <w:bCs/>
        </w:rPr>
        <w:br w:type="page"/>
      </w:r>
    </w:p>
    <w:p w14:paraId="64705F61" w14:textId="77777777" w:rsidR="00C15BFB" w:rsidRPr="0056494C" w:rsidRDefault="00C15BFB" w:rsidP="00C15BFB">
      <w:pPr>
        <w:rPr>
          <w:rFonts w:ascii="Lato" w:hAnsi="Lato" w:cs="Arial"/>
          <w:b/>
          <w:sz w:val="28"/>
          <w:szCs w:val="28"/>
          <w:u w:val="single"/>
        </w:rPr>
      </w:pPr>
      <w:r w:rsidRPr="0056494C">
        <w:rPr>
          <w:rFonts w:ascii="Lato" w:hAnsi="Lato" w:cs="Arial"/>
          <w:b/>
          <w:sz w:val="28"/>
          <w:szCs w:val="28"/>
          <w:u w:val="single"/>
        </w:rPr>
        <w:lastRenderedPageBreak/>
        <w:t>Part I: Information about the CPE Program</w:t>
      </w:r>
    </w:p>
    <w:p w14:paraId="3D568249" w14:textId="736D4F27" w:rsidR="00C15BFB" w:rsidRPr="0056494C" w:rsidRDefault="00C15BFB" w:rsidP="00C15BFB">
      <w:pPr>
        <w:rPr>
          <w:rFonts w:ascii="Lato" w:hAnsi="Lato" w:cs="Arial"/>
          <w:b/>
          <w:sz w:val="24"/>
          <w:szCs w:val="24"/>
        </w:rPr>
      </w:pPr>
      <w:r w:rsidRPr="0056494C">
        <w:rPr>
          <w:rFonts w:ascii="Lato" w:hAnsi="Lato" w:cs="Arial"/>
          <w:b/>
          <w:sz w:val="24"/>
          <w:szCs w:val="24"/>
        </w:rPr>
        <w:t xml:space="preserve">The </w:t>
      </w:r>
      <w:r w:rsidR="008758FD" w:rsidRPr="0056494C">
        <w:rPr>
          <w:rFonts w:ascii="Lato" w:hAnsi="Lato" w:cs="Arial"/>
          <w:b/>
          <w:sz w:val="24"/>
          <w:szCs w:val="24"/>
        </w:rPr>
        <w:t>setting</w:t>
      </w:r>
      <w:r w:rsidRPr="0056494C">
        <w:rPr>
          <w:rFonts w:ascii="Lato" w:hAnsi="Lato" w:cs="Arial"/>
          <w:b/>
          <w:sz w:val="24"/>
          <w:szCs w:val="24"/>
        </w:rPr>
        <w:t>:  Horizon Health Network</w:t>
      </w:r>
    </w:p>
    <w:p w14:paraId="3AD0F54C" w14:textId="77777777" w:rsidR="00C15BFB" w:rsidRPr="0056494C" w:rsidRDefault="00C15BFB" w:rsidP="00C15BFB">
      <w:pPr>
        <w:rPr>
          <w:rFonts w:ascii="Lato" w:hAnsi="Lato" w:cs="Arial"/>
          <w:color w:val="000000"/>
          <w:shd w:val="clear" w:color="auto" w:fill="FFFFFF"/>
        </w:rPr>
      </w:pPr>
      <w:r w:rsidRPr="0056494C">
        <w:rPr>
          <w:rFonts w:ascii="Lato" w:hAnsi="Lato" w:cs="Arial"/>
          <w:color w:val="000000"/>
          <w:shd w:val="clear" w:color="auto" w:fill="FFFFFF"/>
        </w:rPr>
        <w:t>Horizon Health Network (Horizon) is the largest regional health authority in New Brunswick and the second-largest health authority in Atlantic Canada with expertise in diverse areas of health and community services.</w:t>
      </w:r>
    </w:p>
    <w:p w14:paraId="7D5F4916" w14:textId="1B42C104" w:rsidR="00C15BFB" w:rsidRPr="0056494C" w:rsidRDefault="00C15BFB" w:rsidP="00C15BFB">
      <w:pPr>
        <w:rPr>
          <w:rFonts w:ascii="Lato" w:hAnsi="Lato" w:cs="Arial"/>
          <w:color w:val="000000"/>
          <w:shd w:val="clear" w:color="auto" w:fill="FFFFFF"/>
        </w:rPr>
      </w:pPr>
      <w:r w:rsidRPr="0056494C">
        <w:rPr>
          <w:rFonts w:ascii="Lato" w:hAnsi="Lato" w:cs="Arial"/>
          <w:color w:val="000000"/>
          <w:shd w:val="clear" w:color="auto" w:fill="FFFFFF"/>
        </w:rPr>
        <w:t xml:space="preserve">With a collaborative, team approach to offering services in English and French, Horizon delivers sustainable, </w:t>
      </w:r>
      <w:r w:rsidR="00155D5D" w:rsidRPr="0056494C">
        <w:rPr>
          <w:rFonts w:ascii="Lato" w:hAnsi="Lato" w:cs="Arial"/>
          <w:color w:val="000000"/>
          <w:shd w:val="clear" w:color="auto" w:fill="FFFFFF"/>
        </w:rPr>
        <w:t>safe,</w:t>
      </w:r>
      <w:r w:rsidRPr="0056494C">
        <w:rPr>
          <w:rFonts w:ascii="Lato" w:hAnsi="Lato" w:cs="Arial"/>
          <w:color w:val="000000"/>
          <w:shd w:val="clear" w:color="auto" w:fill="FFFFFF"/>
        </w:rPr>
        <w:t xml:space="preserve"> and quality healthcare services to residents of New Brunswick, as well as northern Nova Scotia and Prince Edward Island. </w:t>
      </w:r>
    </w:p>
    <w:p w14:paraId="4B83C116" w14:textId="14CEF011" w:rsidR="00C15BFB" w:rsidRPr="0056494C" w:rsidRDefault="00C15BFB" w:rsidP="00C15BFB">
      <w:pPr>
        <w:rPr>
          <w:rFonts w:ascii="Lato" w:hAnsi="Lato" w:cs="Arial"/>
          <w:color w:val="000000"/>
          <w:shd w:val="clear" w:color="auto" w:fill="FFFFFF"/>
        </w:rPr>
      </w:pPr>
      <w:r w:rsidRPr="0056494C">
        <w:rPr>
          <w:rFonts w:ascii="Lato" w:hAnsi="Lato" w:cs="Arial"/>
          <w:color w:val="000000"/>
          <w:shd w:val="clear" w:color="auto" w:fill="FFFFFF"/>
        </w:rPr>
        <w:t xml:space="preserve">Horizon provides healthcare to Indigenous people living in what is now known as New Brunswick. The Horizon Health Network is on the traditional and unceded territory of </w:t>
      </w:r>
      <w:r w:rsidRPr="0056494C">
        <w:rPr>
          <w:rFonts w:ascii="Lato" w:hAnsi="Lato" w:cs="Arial"/>
          <w:shd w:val="clear" w:color="auto" w:fill="FFFFFF"/>
        </w:rPr>
        <w:t xml:space="preserve">the </w:t>
      </w:r>
      <w:r w:rsidRPr="0056494C">
        <w:rPr>
          <w:rFonts w:ascii="Lato" w:eastAsia="Calibri" w:hAnsi="Lato" w:cs="Arial"/>
          <w:lang w:eastAsia="en-CA"/>
        </w:rPr>
        <w:t xml:space="preserve">Mi’kmaq, </w:t>
      </w:r>
      <w:r w:rsidRPr="0056494C">
        <w:rPr>
          <w:rFonts w:ascii="Lato" w:eastAsia="Calibri" w:hAnsi="Lato" w:cs="Arial"/>
          <w:bdr w:val="none" w:sz="0" w:space="0" w:color="auto" w:frame="1"/>
          <w:shd w:val="clear" w:color="auto" w:fill="FFFFFF"/>
          <w:lang w:eastAsia="en-CA"/>
        </w:rPr>
        <w:t>Wolastoqiyik and Passamaquoddy</w:t>
      </w:r>
      <w:r w:rsidRPr="0056494C">
        <w:rPr>
          <w:rFonts w:ascii="Lato" w:eastAsia="Calibri" w:hAnsi="Lato" w:cs="Arial"/>
          <w:lang w:eastAsia="en-CA"/>
        </w:rPr>
        <w:t xml:space="preserve"> Peoples.</w:t>
      </w:r>
      <w:r w:rsidRPr="0056494C">
        <w:rPr>
          <w:rFonts w:ascii="Lato" w:hAnsi="Lato" w:cs="Arial"/>
          <w:color w:val="000000"/>
          <w:shd w:val="clear" w:color="auto" w:fill="FFFFFF"/>
        </w:rPr>
        <w:t xml:space="preserve"> Horizon is working to improve services for Indigenous individuals living within and outside First Nation communities.</w:t>
      </w:r>
    </w:p>
    <w:p w14:paraId="189338A5" w14:textId="77777777" w:rsidR="00C15BFB" w:rsidRPr="0056494C" w:rsidRDefault="00C15BFB" w:rsidP="00C15BFB">
      <w:pPr>
        <w:rPr>
          <w:rFonts w:ascii="Lato" w:hAnsi="Lato" w:cs="Arial"/>
          <w:color w:val="000000"/>
          <w:shd w:val="clear" w:color="auto" w:fill="FFFFFF"/>
        </w:rPr>
      </w:pPr>
      <w:r w:rsidRPr="0056494C">
        <w:rPr>
          <w:rFonts w:ascii="Lato" w:hAnsi="Lato" w:cs="Arial"/>
          <w:color w:val="000000"/>
          <w:shd w:val="clear" w:color="auto" w:fill="FFFFFF"/>
        </w:rPr>
        <w:t>Horizon Health Network has five regional hospitals. CPE students may request placement at any one of these hospitals. Below you will find descriptions of each hospital excerpted from Horizon’s website.</w:t>
      </w:r>
    </w:p>
    <w:p w14:paraId="62F0C8A3" w14:textId="0169F0DD" w:rsidR="00C15BFB" w:rsidRPr="0056494C" w:rsidRDefault="00C15BFB" w:rsidP="00015950">
      <w:pPr>
        <w:pStyle w:val="NormalWeb"/>
        <w:numPr>
          <w:ilvl w:val="0"/>
          <w:numId w:val="7"/>
        </w:numPr>
        <w:shd w:val="clear" w:color="auto" w:fill="FFFFFF"/>
        <w:spacing w:after="120" w:line="276" w:lineRule="auto"/>
        <w:ind w:left="426"/>
        <w:rPr>
          <w:rFonts w:ascii="Lato" w:eastAsia="Times New Roman" w:hAnsi="Lato" w:cs="Arial"/>
          <w:sz w:val="22"/>
          <w:szCs w:val="22"/>
          <w:lang w:val="en-CA" w:eastAsia="en-CA"/>
        </w:rPr>
      </w:pPr>
      <w:r w:rsidRPr="0056494C">
        <w:rPr>
          <w:rFonts w:ascii="Lato" w:hAnsi="Lato" w:cs="Arial"/>
          <w:b/>
          <w:sz w:val="22"/>
          <w:szCs w:val="22"/>
          <w:shd w:val="clear" w:color="auto" w:fill="FFFFFF"/>
          <w:lang w:val="en-CA"/>
        </w:rPr>
        <w:t>The Moncton Hospital</w:t>
      </w:r>
      <w:r w:rsidRPr="0056494C">
        <w:rPr>
          <w:rFonts w:ascii="Lato" w:hAnsi="Lato" w:cs="Arial"/>
          <w:sz w:val="22"/>
          <w:szCs w:val="22"/>
          <w:shd w:val="clear" w:color="auto" w:fill="FFFFFF"/>
          <w:lang w:val="en-CA"/>
        </w:rPr>
        <w:t xml:space="preserve"> </w:t>
      </w:r>
      <w:r w:rsidRPr="0056494C">
        <w:rPr>
          <w:rFonts w:ascii="Lato" w:eastAsia="Times New Roman" w:hAnsi="Lato" w:cs="Arial"/>
          <w:sz w:val="22"/>
          <w:szCs w:val="22"/>
          <w:lang w:val="en-CA" w:eastAsia="en-CA"/>
        </w:rPr>
        <w:t>is located in the city of Moncton. Situated in the centre of this vibrant and friendly city, The Moncton Hospital is a leader in healthcare delivery and health promotion.</w:t>
      </w:r>
    </w:p>
    <w:p w14:paraId="4A4E05FB" w14:textId="1F59C172" w:rsidR="00C15BFB" w:rsidRPr="0056494C" w:rsidRDefault="00C15BFB" w:rsidP="00015950">
      <w:pPr>
        <w:shd w:val="clear" w:color="auto" w:fill="FFFFFF"/>
        <w:spacing w:after="120"/>
        <w:ind w:left="709"/>
        <w:rPr>
          <w:rFonts w:ascii="Lato" w:eastAsia="Times New Roman" w:hAnsi="Lato" w:cs="Arial"/>
          <w:lang w:eastAsia="en-CA"/>
        </w:rPr>
      </w:pPr>
      <w:r w:rsidRPr="0056494C">
        <w:rPr>
          <w:rFonts w:ascii="Lato" w:eastAsia="Times New Roman" w:hAnsi="Lato" w:cs="Arial"/>
          <w:lang w:eastAsia="en-CA"/>
        </w:rPr>
        <w:t xml:space="preserve">The hospital is a level 2 trauma centre that includes tertiary care for neurosurgery, neonatal intensive </w:t>
      </w:r>
      <w:r w:rsidR="00472524" w:rsidRPr="0056494C">
        <w:rPr>
          <w:rFonts w:ascii="Lato" w:eastAsia="Times New Roman" w:hAnsi="Lato" w:cs="Arial"/>
          <w:lang w:eastAsia="en-CA"/>
        </w:rPr>
        <w:t>care,</w:t>
      </w:r>
      <w:r w:rsidRPr="0056494C">
        <w:rPr>
          <w:rFonts w:ascii="Lato" w:eastAsia="Times New Roman" w:hAnsi="Lato" w:cs="Arial"/>
          <w:lang w:eastAsia="en-CA"/>
        </w:rPr>
        <w:t xml:space="preserve"> and maternal fetal medicine services. It serves as a referral centre for these tertiary services and other specialty services across New Brunswick, Prince Edward </w:t>
      </w:r>
      <w:r w:rsidR="00472524" w:rsidRPr="0056494C">
        <w:rPr>
          <w:rFonts w:ascii="Lato" w:eastAsia="Times New Roman" w:hAnsi="Lato" w:cs="Arial"/>
          <w:lang w:eastAsia="en-CA"/>
        </w:rPr>
        <w:t>Island,</w:t>
      </w:r>
      <w:r w:rsidRPr="0056494C">
        <w:rPr>
          <w:rFonts w:ascii="Lato" w:eastAsia="Times New Roman" w:hAnsi="Lato" w:cs="Arial"/>
          <w:lang w:eastAsia="en-CA"/>
        </w:rPr>
        <w:t xml:space="preserve"> and northern</w:t>
      </w:r>
      <w:r w:rsidR="00472524" w:rsidRPr="0056494C">
        <w:rPr>
          <w:rFonts w:ascii="Lato" w:eastAsia="Times New Roman" w:hAnsi="Lato" w:cs="Arial"/>
          <w:lang w:eastAsia="en-CA"/>
        </w:rPr>
        <w:t xml:space="preserve"> </w:t>
      </w:r>
      <w:r w:rsidRPr="0056494C">
        <w:rPr>
          <w:rFonts w:ascii="Lato" w:eastAsia="Times New Roman" w:hAnsi="Lato" w:cs="Arial"/>
          <w:lang w:eastAsia="en-CA"/>
        </w:rPr>
        <w:t>Nova Scotia.</w:t>
      </w:r>
    </w:p>
    <w:p w14:paraId="2E48562F" w14:textId="4CFA2BE3" w:rsidR="00C15BFB" w:rsidRPr="0056494C" w:rsidRDefault="00C15BFB" w:rsidP="00015950">
      <w:pPr>
        <w:shd w:val="clear" w:color="auto" w:fill="FFFFFF"/>
        <w:spacing w:after="120"/>
        <w:ind w:left="709"/>
        <w:rPr>
          <w:rFonts w:ascii="Lato" w:eastAsia="Times New Roman" w:hAnsi="Lato" w:cs="Arial"/>
          <w:lang w:eastAsia="en-CA"/>
        </w:rPr>
      </w:pPr>
      <w:r w:rsidRPr="0056494C">
        <w:rPr>
          <w:rFonts w:ascii="Lato" w:eastAsia="Times New Roman" w:hAnsi="Lato" w:cs="Arial"/>
          <w:lang w:eastAsia="en-CA"/>
        </w:rPr>
        <w:t xml:space="preserve">The Moncton Hospital is among Canada’s leading centres for neurosurgery, </w:t>
      </w:r>
      <w:r w:rsidR="00472524" w:rsidRPr="0056494C">
        <w:rPr>
          <w:rFonts w:ascii="Lato" w:eastAsia="Times New Roman" w:hAnsi="Lato" w:cs="Arial"/>
          <w:lang w:eastAsia="en-CA"/>
        </w:rPr>
        <w:t>neurology,</w:t>
      </w:r>
      <w:r w:rsidRPr="0056494C">
        <w:rPr>
          <w:rFonts w:ascii="Lato" w:eastAsia="Times New Roman" w:hAnsi="Lato" w:cs="Arial"/>
          <w:lang w:eastAsia="en-CA"/>
        </w:rPr>
        <w:t xml:space="preserve"> and active advanced-stage oncology (cancer) services</w:t>
      </w:r>
      <w:r w:rsidR="00472524" w:rsidRPr="0056494C">
        <w:rPr>
          <w:rFonts w:ascii="Lato" w:eastAsia="Times New Roman" w:hAnsi="Lato" w:cs="Arial"/>
          <w:lang w:eastAsia="en-CA"/>
        </w:rPr>
        <w:t>. It</w:t>
      </w:r>
      <w:r w:rsidRPr="0056494C">
        <w:rPr>
          <w:rFonts w:ascii="Lato" w:eastAsia="Times New Roman" w:hAnsi="Lato" w:cs="Arial"/>
          <w:lang w:eastAsia="en-CA"/>
        </w:rPr>
        <w:t xml:space="preserve"> is home to the NB Child and Adolescent Psychiatric Unit, the NB Organ and Tissue Program</w:t>
      </w:r>
      <w:r w:rsidR="00472524" w:rsidRPr="0056494C">
        <w:rPr>
          <w:rFonts w:ascii="Lato" w:eastAsia="Times New Roman" w:hAnsi="Lato" w:cs="Arial"/>
          <w:lang w:eastAsia="en-CA"/>
        </w:rPr>
        <w:t>,</w:t>
      </w:r>
      <w:r w:rsidRPr="0056494C">
        <w:rPr>
          <w:rFonts w:ascii="Lato" w:eastAsia="Times New Roman" w:hAnsi="Lato" w:cs="Arial"/>
          <w:lang w:eastAsia="en-CA"/>
        </w:rPr>
        <w:t xml:space="preserve"> and the Perinatal NB Program.</w:t>
      </w:r>
    </w:p>
    <w:p w14:paraId="281F2769" w14:textId="1885401D" w:rsidR="00C15BFB" w:rsidRPr="0056494C" w:rsidRDefault="00C15BFB" w:rsidP="00015950">
      <w:pPr>
        <w:shd w:val="clear" w:color="auto" w:fill="FFFFFF"/>
        <w:spacing w:after="120"/>
        <w:ind w:left="709"/>
        <w:rPr>
          <w:rFonts w:ascii="Lato" w:eastAsia="Times New Roman" w:hAnsi="Lato" w:cs="Arial"/>
          <w:lang w:eastAsia="en-CA"/>
        </w:rPr>
      </w:pPr>
      <w:r w:rsidRPr="0056494C">
        <w:rPr>
          <w:rFonts w:ascii="Lato" w:hAnsi="Lato" w:cs="Arial"/>
          <w:shd w:val="clear" w:color="auto" w:fill="FFFFFF"/>
        </w:rPr>
        <w:t xml:space="preserve">The Moncton Medical Education Program, affiliated with Dalhousie University and Memorial University of Newfoundland, </w:t>
      </w:r>
      <w:r w:rsidR="00472524" w:rsidRPr="0056494C">
        <w:rPr>
          <w:rFonts w:ascii="Lato" w:hAnsi="Lato" w:cs="Arial"/>
          <w:shd w:val="clear" w:color="auto" w:fill="FFFFFF"/>
        </w:rPr>
        <w:t>offers</w:t>
      </w:r>
      <w:r w:rsidRPr="0056494C">
        <w:rPr>
          <w:rFonts w:ascii="Lato" w:hAnsi="Lato" w:cs="Arial"/>
          <w:shd w:val="clear" w:color="auto" w:fill="FFFFFF"/>
        </w:rPr>
        <w:t xml:space="preserve"> the following fully accredited teaching </w:t>
      </w:r>
      <w:r w:rsidR="00015950" w:rsidRPr="0056494C">
        <w:rPr>
          <w:rFonts w:ascii="Lato" w:hAnsi="Lato" w:cs="Arial"/>
          <w:shd w:val="clear" w:color="auto" w:fill="FFFFFF"/>
        </w:rPr>
        <w:t>programs,</w:t>
      </w:r>
      <w:r w:rsidR="00472524" w:rsidRPr="0056494C">
        <w:rPr>
          <w:rFonts w:ascii="Lato" w:hAnsi="Lato" w:cs="Arial"/>
          <w:shd w:val="clear" w:color="auto" w:fill="FFFFFF"/>
        </w:rPr>
        <w:t xml:space="preserve"> and</w:t>
      </w:r>
      <w:r w:rsidRPr="0056494C">
        <w:rPr>
          <w:rFonts w:ascii="Lato" w:hAnsi="Lato" w:cs="Arial"/>
          <w:shd w:val="clear" w:color="auto" w:fill="FFFFFF"/>
        </w:rPr>
        <w:t xml:space="preserve"> are administered through The Moncton Hospital: Dietetic Internship Program, the School of Radiologic Technology and Research, and the Pharmacy Residency Program.</w:t>
      </w:r>
    </w:p>
    <w:p w14:paraId="4E37B4EB" w14:textId="77777777" w:rsidR="00C15BFB" w:rsidRPr="0056494C" w:rsidRDefault="00C15BFB" w:rsidP="00015950">
      <w:pPr>
        <w:shd w:val="clear" w:color="auto" w:fill="FFFFFF"/>
        <w:spacing w:after="390"/>
        <w:ind w:left="709"/>
        <w:rPr>
          <w:rFonts w:ascii="Lato" w:hAnsi="Lato" w:cs="Arial"/>
          <w:shd w:val="clear" w:color="auto" w:fill="FFFFFF"/>
        </w:rPr>
      </w:pPr>
      <w:r w:rsidRPr="0056494C">
        <w:rPr>
          <w:rFonts w:ascii="Lato" w:hAnsi="Lato" w:cs="Arial"/>
          <w:shd w:val="clear" w:color="auto" w:fill="FFFFFF"/>
        </w:rPr>
        <w:t>The area’s health services cover a catchment population of approximately 192,000 people.</w:t>
      </w:r>
    </w:p>
    <w:p w14:paraId="7C80C255" w14:textId="77777777" w:rsidR="00472524" w:rsidRPr="0056494C" w:rsidRDefault="00C15BFB" w:rsidP="00015950">
      <w:pPr>
        <w:pStyle w:val="NormalWeb"/>
        <w:numPr>
          <w:ilvl w:val="0"/>
          <w:numId w:val="7"/>
        </w:numPr>
        <w:shd w:val="clear" w:color="auto" w:fill="FFFFFF"/>
        <w:spacing w:after="120" w:line="276" w:lineRule="auto"/>
        <w:ind w:left="426" w:hanging="426"/>
        <w:rPr>
          <w:rFonts w:ascii="Lato" w:eastAsia="Times New Roman" w:hAnsi="Lato" w:cs="Arial"/>
          <w:sz w:val="22"/>
          <w:szCs w:val="22"/>
          <w:lang w:val="en-CA" w:eastAsia="en-CA"/>
        </w:rPr>
      </w:pPr>
      <w:r w:rsidRPr="0056494C">
        <w:rPr>
          <w:rFonts w:ascii="Lato" w:hAnsi="Lato" w:cs="Arial"/>
          <w:b/>
          <w:sz w:val="22"/>
          <w:szCs w:val="22"/>
          <w:shd w:val="clear" w:color="auto" w:fill="FFFFFF"/>
          <w:lang w:val="en-CA"/>
        </w:rPr>
        <w:t>The Saint John Regional Hospital</w:t>
      </w:r>
      <w:r w:rsidRPr="0056494C">
        <w:rPr>
          <w:rFonts w:ascii="Lato" w:hAnsi="Lato" w:cs="Arial"/>
          <w:sz w:val="22"/>
          <w:szCs w:val="22"/>
          <w:shd w:val="clear" w:color="auto" w:fill="FFFFFF"/>
          <w:lang w:val="en-CA"/>
        </w:rPr>
        <w:t xml:space="preserve"> is the largest tertiary care hospital in New Brunswick and is the primary health care referral centre for this area and to all New Brunswickers for major trauma and cardiac care.</w:t>
      </w:r>
    </w:p>
    <w:p w14:paraId="161A334F" w14:textId="77777777" w:rsidR="00472524" w:rsidRPr="0056494C" w:rsidRDefault="00C15BFB" w:rsidP="00015950">
      <w:pPr>
        <w:pStyle w:val="NormalWeb"/>
        <w:shd w:val="clear" w:color="auto" w:fill="FFFFFF"/>
        <w:spacing w:after="120" w:line="276" w:lineRule="auto"/>
        <w:ind w:left="709"/>
        <w:rPr>
          <w:rFonts w:ascii="Lato" w:eastAsia="Times New Roman" w:hAnsi="Lato" w:cs="Arial"/>
          <w:sz w:val="22"/>
          <w:szCs w:val="22"/>
          <w:lang w:val="en-CA" w:eastAsia="en-CA"/>
        </w:rPr>
      </w:pPr>
      <w:r w:rsidRPr="0056494C">
        <w:rPr>
          <w:rFonts w:ascii="Lato" w:eastAsia="Times New Roman" w:hAnsi="Lato" w:cs="Arial"/>
          <w:sz w:val="22"/>
          <w:szCs w:val="22"/>
          <w:lang w:val="en-CA" w:eastAsia="en-CA"/>
        </w:rPr>
        <w:t>The New Brunswick Trauma Program, New Brunswick Heart Centre, and the New Brunswick Stem Cell Transplant Centre are located within the hospital, as are Radiation Oncology and Nephrology services. This site offers autologous stem cell therapy and a stem cell processing laboratory.</w:t>
      </w:r>
    </w:p>
    <w:p w14:paraId="38BE6FE1" w14:textId="21DC28E9" w:rsidR="00C15BFB" w:rsidRPr="0056494C" w:rsidRDefault="00C15BFB" w:rsidP="00015950">
      <w:pPr>
        <w:pStyle w:val="NormalWeb"/>
        <w:shd w:val="clear" w:color="auto" w:fill="FFFFFF"/>
        <w:spacing w:after="120" w:line="276" w:lineRule="auto"/>
        <w:ind w:left="709"/>
        <w:rPr>
          <w:rFonts w:ascii="Lato" w:eastAsia="Times New Roman" w:hAnsi="Lato" w:cs="Arial"/>
          <w:sz w:val="20"/>
          <w:szCs w:val="20"/>
          <w:lang w:val="en-CA" w:eastAsia="en-CA"/>
        </w:rPr>
      </w:pPr>
      <w:r w:rsidRPr="0056494C">
        <w:rPr>
          <w:rFonts w:ascii="Lato" w:eastAsia="Times New Roman" w:hAnsi="Lato" w:cs="Arial"/>
          <w:sz w:val="22"/>
          <w:szCs w:val="22"/>
          <w:lang w:val="en-CA" w:eastAsia="en-CA"/>
        </w:rPr>
        <w:t xml:space="preserve">The Saint John Regional Hospital also serves as the centre for Dalhousie Medicine New Brunswick’s distributed medical education program. </w:t>
      </w:r>
    </w:p>
    <w:p w14:paraId="41F114C6" w14:textId="5225D0FF" w:rsidR="00472524" w:rsidRPr="0056494C" w:rsidRDefault="00C15BFB" w:rsidP="000143C7">
      <w:pPr>
        <w:shd w:val="clear" w:color="auto" w:fill="FFFFFF"/>
        <w:spacing w:after="390"/>
        <w:ind w:left="709"/>
        <w:rPr>
          <w:rFonts w:ascii="Lato" w:eastAsia="Times New Roman" w:hAnsi="Lato" w:cs="Arial"/>
          <w:lang w:eastAsia="en-CA"/>
        </w:rPr>
      </w:pPr>
      <w:r w:rsidRPr="0056494C">
        <w:rPr>
          <w:rFonts w:ascii="Lato" w:eastAsia="Times New Roman" w:hAnsi="Lato" w:cs="Arial"/>
          <w:lang w:eastAsia="en-CA"/>
        </w:rPr>
        <w:t>The hospital services a catchment population of 170,000 people.</w:t>
      </w:r>
    </w:p>
    <w:p w14:paraId="01DB28FE" w14:textId="77777777" w:rsidR="007C2E52" w:rsidRPr="0056494C" w:rsidRDefault="00C15BFB" w:rsidP="00015950">
      <w:pPr>
        <w:pStyle w:val="ListParagraph"/>
        <w:numPr>
          <w:ilvl w:val="0"/>
          <w:numId w:val="7"/>
        </w:numPr>
        <w:spacing w:before="120" w:line="276" w:lineRule="auto"/>
        <w:ind w:left="425" w:hanging="426"/>
        <w:contextualSpacing w:val="0"/>
        <w:rPr>
          <w:rFonts w:ascii="Lato" w:hAnsi="Lato" w:cs="Arial"/>
          <w:sz w:val="22"/>
          <w:szCs w:val="22"/>
          <w:shd w:val="clear" w:color="auto" w:fill="FFFFFF"/>
          <w:lang w:val="en-CA"/>
        </w:rPr>
      </w:pPr>
      <w:r w:rsidRPr="0056494C">
        <w:rPr>
          <w:rFonts w:ascii="Lato" w:hAnsi="Lato" w:cs="Arial"/>
          <w:b/>
          <w:sz w:val="22"/>
          <w:szCs w:val="22"/>
          <w:shd w:val="clear" w:color="auto" w:fill="FFFFFF"/>
          <w:lang w:val="en-CA"/>
        </w:rPr>
        <w:t>The Dr. Everett Chalmers Regional Hospital</w:t>
      </w:r>
      <w:r w:rsidRPr="0056494C">
        <w:rPr>
          <w:rFonts w:ascii="Lato" w:hAnsi="Lato" w:cs="Arial"/>
          <w:sz w:val="22"/>
          <w:szCs w:val="22"/>
          <w:shd w:val="clear" w:color="auto" w:fill="FFFFFF"/>
          <w:lang w:val="en-CA"/>
        </w:rPr>
        <w:t xml:space="preserve"> </w:t>
      </w:r>
      <w:r w:rsidR="00472524" w:rsidRPr="0056494C">
        <w:rPr>
          <w:rFonts w:ascii="Lato" w:hAnsi="Lato" w:cs="Arial"/>
          <w:sz w:val="22"/>
          <w:szCs w:val="22"/>
          <w:shd w:val="clear" w:color="auto" w:fill="FFFFFF"/>
          <w:lang w:val="en-CA"/>
        </w:rPr>
        <w:t>is in</w:t>
      </w:r>
      <w:r w:rsidRPr="0056494C">
        <w:rPr>
          <w:rFonts w:ascii="Lato" w:hAnsi="Lato" w:cs="Arial"/>
          <w:sz w:val="22"/>
          <w:szCs w:val="22"/>
          <w:shd w:val="clear" w:color="auto" w:fill="FFFFFF"/>
          <w:lang w:val="en-CA"/>
        </w:rPr>
        <w:t xml:space="preserve"> the city of Fredericton, the capital of New Brunswick. This regional hospital is recognized as a centre of expertise for reconstructive and restorative medicine and a leading plastic surgery centre.</w:t>
      </w:r>
    </w:p>
    <w:p w14:paraId="57AD7A3C" w14:textId="3A1CE71D" w:rsidR="00C15BFB" w:rsidRPr="0056494C" w:rsidRDefault="00C15BFB" w:rsidP="00015950">
      <w:pPr>
        <w:pStyle w:val="ListParagraph"/>
        <w:spacing w:before="120" w:line="276" w:lineRule="auto"/>
        <w:ind w:left="709"/>
        <w:contextualSpacing w:val="0"/>
        <w:rPr>
          <w:rFonts w:ascii="Lato" w:hAnsi="Lato" w:cs="Arial"/>
          <w:sz w:val="20"/>
          <w:szCs w:val="20"/>
          <w:shd w:val="clear" w:color="auto" w:fill="FFFFFF"/>
          <w:lang w:val="en-CA"/>
        </w:rPr>
      </w:pPr>
      <w:r w:rsidRPr="0056494C">
        <w:rPr>
          <w:rFonts w:ascii="Lato" w:hAnsi="Lato" w:cs="Arial"/>
          <w:sz w:val="22"/>
          <w:szCs w:val="22"/>
          <w:shd w:val="clear" w:color="auto" w:fill="FFFFFF"/>
          <w:lang w:val="en-CA"/>
        </w:rPr>
        <w:t xml:space="preserve">The DECRH provides undergraduate and graduate education experience for approximately 20 health disciplines and is a certified partner of the Dalhousie University Family Medicine program and the University of New Brunswick nursing </w:t>
      </w:r>
      <w:r w:rsidR="00472524" w:rsidRPr="0056494C">
        <w:rPr>
          <w:rFonts w:ascii="Lato" w:hAnsi="Lato" w:cs="Arial"/>
          <w:sz w:val="22"/>
          <w:szCs w:val="22"/>
          <w:shd w:val="clear" w:color="auto" w:fill="FFFFFF"/>
          <w:lang w:val="en-CA"/>
        </w:rPr>
        <w:t>program and</w:t>
      </w:r>
      <w:r w:rsidRPr="0056494C">
        <w:rPr>
          <w:rFonts w:ascii="Lato" w:hAnsi="Lato" w:cs="Arial"/>
          <w:sz w:val="22"/>
          <w:szCs w:val="22"/>
          <w:shd w:val="clear" w:color="auto" w:fill="FFFFFF"/>
          <w:lang w:val="en-CA"/>
        </w:rPr>
        <w:t xml:space="preserve"> houses the Veterans Health Unit.</w:t>
      </w:r>
    </w:p>
    <w:p w14:paraId="0104152E" w14:textId="14AD3764" w:rsidR="00472524" w:rsidRPr="0056494C" w:rsidRDefault="00472524" w:rsidP="00015950">
      <w:pPr>
        <w:pStyle w:val="ListParagraph"/>
        <w:spacing w:line="276" w:lineRule="auto"/>
        <w:ind w:left="426"/>
        <w:rPr>
          <w:rFonts w:ascii="Lato" w:hAnsi="Lato" w:cs="Arial"/>
          <w:b/>
          <w:sz w:val="22"/>
          <w:szCs w:val="22"/>
          <w:shd w:val="clear" w:color="auto" w:fill="FFFFFF"/>
          <w:lang w:val="en-CA"/>
        </w:rPr>
      </w:pPr>
    </w:p>
    <w:p w14:paraId="5432BB37" w14:textId="77777777" w:rsidR="00472524" w:rsidRPr="0056494C" w:rsidRDefault="00472524" w:rsidP="00015950">
      <w:pPr>
        <w:pStyle w:val="ListParagraph"/>
        <w:spacing w:line="276" w:lineRule="auto"/>
        <w:ind w:left="426"/>
        <w:rPr>
          <w:rFonts w:ascii="Lato" w:hAnsi="Lato" w:cs="Arial"/>
          <w:sz w:val="22"/>
          <w:szCs w:val="22"/>
          <w:shd w:val="clear" w:color="auto" w:fill="FFFFFF"/>
          <w:lang w:val="en-CA"/>
        </w:rPr>
      </w:pPr>
    </w:p>
    <w:p w14:paraId="60C3E2B9" w14:textId="77777777" w:rsidR="007C2E52" w:rsidRPr="0056494C" w:rsidRDefault="00C15BFB" w:rsidP="00015950">
      <w:pPr>
        <w:pStyle w:val="NormalWeb"/>
        <w:numPr>
          <w:ilvl w:val="0"/>
          <w:numId w:val="7"/>
        </w:numPr>
        <w:shd w:val="clear" w:color="auto" w:fill="FFFFFF"/>
        <w:spacing w:after="120" w:line="276" w:lineRule="auto"/>
        <w:ind w:left="426"/>
        <w:rPr>
          <w:rFonts w:ascii="Lato" w:eastAsia="Times New Roman" w:hAnsi="Lato" w:cs="Arial"/>
          <w:sz w:val="22"/>
          <w:szCs w:val="22"/>
          <w:lang w:val="en-CA" w:eastAsia="en-CA"/>
        </w:rPr>
      </w:pPr>
      <w:r w:rsidRPr="0056494C">
        <w:rPr>
          <w:rFonts w:ascii="Lato" w:hAnsi="Lato" w:cs="Arial"/>
          <w:b/>
          <w:bCs/>
          <w:sz w:val="22"/>
          <w:szCs w:val="22"/>
          <w:shd w:val="clear" w:color="auto" w:fill="FFFFFF"/>
          <w:lang w:val="en-CA"/>
        </w:rPr>
        <w:t xml:space="preserve">The Upper River Valley Hospital </w:t>
      </w:r>
      <w:r w:rsidRPr="0056494C">
        <w:rPr>
          <w:rFonts w:ascii="Lato" w:eastAsia="Times New Roman" w:hAnsi="Lato" w:cs="Arial"/>
          <w:sz w:val="22"/>
          <w:szCs w:val="22"/>
          <w:lang w:val="en-CA" w:eastAsia="en-CA"/>
        </w:rPr>
        <w:t>is situated west-centrally in New Brunswick. The Upper River Valley area includ</w:t>
      </w:r>
      <w:r w:rsidR="007C2E52" w:rsidRPr="0056494C">
        <w:rPr>
          <w:rFonts w:ascii="Lato" w:eastAsia="Times New Roman" w:hAnsi="Lato" w:cs="Arial"/>
          <w:sz w:val="22"/>
          <w:szCs w:val="22"/>
          <w:lang w:val="en-CA" w:eastAsia="en-CA"/>
        </w:rPr>
        <w:t>es</w:t>
      </w:r>
      <w:r w:rsidRPr="0056494C">
        <w:rPr>
          <w:rFonts w:ascii="Lato" w:eastAsia="Times New Roman" w:hAnsi="Lato" w:cs="Arial"/>
          <w:sz w:val="22"/>
          <w:szCs w:val="22"/>
          <w:lang w:val="en-CA" w:eastAsia="en-CA"/>
        </w:rPr>
        <w:t xml:space="preserve"> the Town of Woodstock and the Town of Hartland</w:t>
      </w:r>
      <w:r w:rsidR="007C2E52" w:rsidRPr="0056494C">
        <w:rPr>
          <w:rFonts w:ascii="Lato" w:eastAsia="Times New Roman" w:hAnsi="Lato" w:cs="Arial"/>
          <w:sz w:val="22"/>
          <w:szCs w:val="22"/>
          <w:lang w:val="en-CA" w:eastAsia="en-CA"/>
        </w:rPr>
        <w:t>.</w:t>
      </w:r>
    </w:p>
    <w:p w14:paraId="3A7EC52F" w14:textId="77777777" w:rsidR="007C2E52" w:rsidRPr="0056494C" w:rsidRDefault="00C15BFB" w:rsidP="00015950">
      <w:pPr>
        <w:pStyle w:val="NormalWeb"/>
        <w:shd w:val="clear" w:color="auto" w:fill="FFFFFF"/>
        <w:spacing w:after="120" w:line="276" w:lineRule="auto"/>
        <w:ind w:left="709"/>
        <w:rPr>
          <w:rFonts w:ascii="Lato" w:eastAsia="Times New Roman" w:hAnsi="Lato" w:cs="Arial"/>
          <w:sz w:val="22"/>
          <w:szCs w:val="22"/>
          <w:lang w:val="en-CA" w:eastAsia="en-CA"/>
        </w:rPr>
      </w:pPr>
      <w:r w:rsidRPr="0056494C">
        <w:rPr>
          <w:rFonts w:ascii="Lato" w:eastAsia="Times New Roman" w:hAnsi="Lato" w:cs="Arial"/>
          <w:sz w:val="22"/>
          <w:szCs w:val="22"/>
          <w:lang w:val="en-CA" w:eastAsia="en-CA"/>
        </w:rPr>
        <w:t>Horizon’s Upper River Valley Hospital serves a catchment population of 45,000. Many sites in this region are situated along the majestic S</w:t>
      </w:r>
      <w:r w:rsidR="007C2E52" w:rsidRPr="0056494C">
        <w:rPr>
          <w:rFonts w:ascii="Lato" w:eastAsia="Times New Roman" w:hAnsi="Lato" w:cs="Arial"/>
          <w:sz w:val="22"/>
          <w:szCs w:val="22"/>
          <w:lang w:val="en-CA" w:eastAsia="en-CA"/>
        </w:rPr>
        <w:t>aint</w:t>
      </w:r>
      <w:r w:rsidRPr="0056494C">
        <w:rPr>
          <w:rFonts w:ascii="Lato" w:eastAsia="Times New Roman" w:hAnsi="Lato" w:cs="Arial"/>
          <w:sz w:val="22"/>
          <w:szCs w:val="22"/>
          <w:lang w:val="en-CA" w:eastAsia="en-CA"/>
        </w:rPr>
        <w:t xml:space="preserve"> John River </w:t>
      </w:r>
      <w:r w:rsidR="007C2E52" w:rsidRPr="0056494C">
        <w:rPr>
          <w:rFonts w:ascii="Lato" w:eastAsia="Times New Roman" w:hAnsi="Lato" w:cs="Arial"/>
          <w:sz w:val="22"/>
          <w:szCs w:val="22"/>
          <w:lang w:val="en-CA" w:eastAsia="en-CA"/>
        </w:rPr>
        <w:t>v</w:t>
      </w:r>
      <w:r w:rsidRPr="0056494C">
        <w:rPr>
          <w:rFonts w:ascii="Lato" w:eastAsia="Times New Roman" w:hAnsi="Lato" w:cs="Arial"/>
          <w:sz w:val="22"/>
          <w:szCs w:val="22"/>
          <w:lang w:val="en-CA" w:eastAsia="en-CA"/>
        </w:rPr>
        <w:t>alley and all sites are within driving distance of the province’s historic capital, Fredericton.</w:t>
      </w:r>
    </w:p>
    <w:p w14:paraId="21871568" w14:textId="236D7DC5" w:rsidR="00C15BFB" w:rsidRPr="0056494C" w:rsidRDefault="00C15BFB" w:rsidP="00015950">
      <w:pPr>
        <w:pStyle w:val="NormalWeb"/>
        <w:shd w:val="clear" w:color="auto" w:fill="FFFFFF"/>
        <w:spacing w:line="276" w:lineRule="auto"/>
        <w:ind w:left="709"/>
        <w:rPr>
          <w:rFonts w:ascii="Lato" w:eastAsia="Times New Roman" w:hAnsi="Lato" w:cs="Arial"/>
          <w:sz w:val="20"/>
          <w:szCs w:val="20"/>
          <w:lang w:val="en-CA" w:eastAsia="en-CA"/>
        </w:rPr>
      </w:pPr>
      <w:r w:rsidRPr="0056494C">
        <w:rPr>
          <w:rFonts w:ascii="Lato" w:eastAsia="Times New Roman" w:hAnsi="Lato" w:cs="Arial"/>
          <w:sz w:val="22"/>
          <w:szCs w:val="22"/>
          <w:lang w:val="en-CA" w:eastAsia="en-CA"/>
        </w:rPr>
        <w:t>The hospital provides services to the Town of Woodstock, Town of Hartland several villages and other surrounding communities. The community’s economy is mainly based on natural resources and farming industries. The area has a diverse population distribution that is 60% rural and 40% urban.</w:t>
      </w:r>
    </w:p>
    <w:p w14:paraId="564CE89C" w14:textId="77777777" w:rsidR="00C15BFB" w:rsidRPr="0056494C" w:rsidRDefault="00C15BFB" w:rsidP="00C15BFB">
      <w:pPr>
        <w:rPr>
          <w:rFonts w:ascii="Lato" w:hAnsi="Lato" w:cs="Arial"/>
          <w:b/>
          <w:bCs/>
          <w:shd w:val="clear" w:color="auto" w:fill="FFFFFF"/>
        </w:rPr>
      </w:pPr>
    </w:p>
    <w:p w14:paraId="5F847A7E" w14:textId="15D09C13" w:rsidR="00C15BFB" w:rsidRPr="0056494C" w:rsidRDefault="00C15BFB" w:rsidP="00015950">
      <w:pPr>
        <w:pStyle w:val="NormalWeb"/>
        <w:numPr>
          <w:ilvl w:val="0"/>
          <w:numId w:val="7"/>
        </w:numPr>
        <w:shd w:val="clear" w:color="auto" w:fill="FFFFFF"/>
        <w:spacing w:after="120" w:line="276" w:lineRule="auto"/>
        <w:ind w:left="426"/>
        <w:rPr>
          <w:rFonts w:ascii="Lato" w:eastAsia="Times New Roman" w:hAnsi="Lato" w:cs="Arial"/>
          <w:sz w:val="22"/>
          <w:szCs w:val="22"/>
          <w:lang w:val="en-CA" w:eastAsia="en-CA"/>
        </w:rPr>
      </w:pPr>
      <w:r w:rsidRPr="0056494C">
        <w:rPr>
          <w:rFonts w:ascii="Lato" w:hAnsi="Lato" w:cs="Arial"/>
          <w:b/>
          <w:sz w:val="22"/>
          <w:szCs w:val="22"/>
          <w:shd w:val="clear" w:color="auto" w:fill="FFFFFF"/>
          <w:lang w:val="en-CA"/>
        </w:rPr>
        <w:t>The Miramichi Regional Hospital</w:t>
      </w:r>
      <w:r w:rsidRPr="0056494C">
        <w:rPr>
          <w:rFonts w:ascii="Lato" w:hAnsi="Lato" w:cs="Arial"/>
          <w:sz w:val="22"/>
          <w:szCs w:val="22"/>
          <w:shd w:val="clear" w:color="auto" w:fill="FFFFFF"/>
          <w:lang w:val="en-CA"/>
        </w:rPr>
        <w:t xml:space="preserve"> </w:t>
      </w:r>
      <w:r w:rsidRPr="0056494C">
        <w:rPr>
          <w:rFonts w:ascii="Lato" w:eastAsia="Times New Roman" w:hAnsi="Lato" w:cs="Arial"/>
          <w:sz w:val="22"/>
          <w:szCs w:val="22"/>
          <w:lang w:val="en-CA" w:eastAsia="en-CA"/>
        </w:rPr>
        <w:t xml:space="preserve"> is situated in the northeastern part of New Brunswick in the city of Miramichi. </w:t>
      </w:r>
    </w:p>
    <w:p w14:paraId="785C1B19" w14:textId="77777777" w:rsidR="00C15BFB" w:rsidRPr="0056494C" w:rsidRDefault="00C15BFB" w:rsidP="00015950">
      <w:pPr>
        <w:shd w:val="clear" w:color="auto" w:fill="FFFFFF"/>
        <w:spacing w:after="120"/>
        <w:ind w:left="709"/>
        <w:rPr>
          <w:rFonts w:ascii="Lato" w:eastAsia="Times New Roman" w:hAnsi="Lato" w:cs="Arial"/>
          <w:lang w:eastAsia="en-CA"/>
        </w:rPr>
      </w:pPr>
      <w:r w:rsidRPr="0056494C">
        <w:rPr>
          <w:rFonts w:ascii="Lato" w:eastAsia="Times New Roman" w:hAnsi="Lato" w:cs="Arial"/>
          <w:lang w:eastAsia="en-CA"/>
        </w:rPr>
        <w:t>The hospital provides health care services to the city of Miramichi and its surrounding communities, which have broad roots in Irish and Scottish descent, and includes four vibrant Francophone communities and three progressive First Nation communities covering a catchment population of 46,000.</w:t>
      </w:r>
    </w:p>
    <w:p w14:paraId="00887A6F" w14:textId="77777777" w:rsidR="00C15BFB" w:rsidRPr="0056494C" w:rsidRDefault="00C15BFB" w:rsidP="00015950">
      <w:pPr>
        <w:shd w:val="clear" w:color="auto" w:fill="FFFFFF"/>
        <w:spacing w:after="120"/>
        <w:ind w:left="709"/>
        <w:rPr>
          <w:rFonts w:ascii="Lato" w:eastAsia="Times New Roman" w:hAnsi="Lato" w:cs="Arial"/>
          <w:lang w:eastAsia="en-CA"/>
        </w:rPr>
      </w:pPr>
      <w:r w:rsidRPr="0056494C">
        <w:rPr>
          <w:rFonts w:ascii="Lato" w:eastAsia="Times New Roman" w:hAnsi="Lato" w:cs="Arial"/>
          <w:lang w:eastAsia="en-CA"/>
        </w:rPr>
        <w:t>The hospital is a partner of the Dalhousie New Brunswick Distributed Medical Education Program and was the inaugural site for the Dalhousie Longitudinal Integrated Clerkship Program, an innovative 48-week clinical experience for third year medical students which has since expanded to include other sites in New Brunswick and Nova Scotia. The hospital also supports the clinical experience of nursing, therapeutic and diagnostic students.</w:t>
      </w:r>
    </w:p>
    <w:p w14:paraId="0ECD9A9E" w14:textId="46543A0D" w:rsidR="00C15BFB" w:rsidRPr="0056494C" w:rsidRDefault="00C15BFB" w:rsidP="00015950">
      <w:pPr>
        <w:shd w:val="clear" w:color="auto" w:fill="FFFFFF"/>
        <w:spacing w:after="390"/>
        <w:ind w:left="709"/>
        <w:rPr>
          <w:rFonts w:ascii="Lato" w:eastAsia="Times New Roman" w:hAnsi="Lato" w:cs="Arial"/>
          <w:lang w:eastAsia="en-CA"/>
        </w:rPr>
      </w:pPr>
      <w:r w:rsidRPr="0056494C">
        <w:rPr>
          <w:rFonts w:ascii="Lato" w:eastAsia="Times New Roman" w:hAnsi="Lato" w:cs="Arial"/>
          <w:lang w:eastAsia="en-CA"/>
        </w:rPr>
        <w:t>The hospital offers a full complement of health care services, including General Surgery, Urology, Internal Medicine, Psychiatry, Orthopedics, Ophthalmology</w:t>
      </w:r>
      <w:r w:rsidR="007C2E52" w:rsidRPr="0056494C">
        <w:rPr>
          <w:rFonts w:ascii="Lato" w:eastAsia="Times New Roman" w:hAnsi="Lato" w:cs="Arial"/>
          <w:lang w:eastAsia="en-CA"/>
        </w:rPr>
        <w:t>,</w:t>
      </w:r>
      <w:r w:rsidRPr="0056494C">
        <w:rPr>
          <w:rFonts w:ascii="Lato" w:eastAsia="Times New Roman" w:hAnsi="Lato" w:cs="Arial"/>
          <w:lang w:eastAsia="en-CA"/>
        </w:rPr>
        <w:t xml:space="preserve"> and Oncology services. A large variety of ambulatory care services are also provided including a Healthy Kids Pediatric Ambulatory Care program.</w:t>
      </w:r>
    </w:p>
    <w:p w14:paraId="1C7832BD" w14:textId="77777777" w:rsidR="007C2E52" w:rsidRPr="0056494C" w:rsidRDefault="007C2E52" w:rsidP="00C15BFB">
      <w:pPr>
        <w:rPr>
          <w:rFonts w:ascii="Lato" w:hAnsi="Lato" w:cs="Arial"/>
          <w:b/>
          <w:sz w:val="28"/>
          <w:szCs w:val="28"/>
        </w:rPr>
      </w:pPr>
    </w:p>
    <w:p w14:paraId="7A1187BD" w14:textId="25D86F01" w:rsidR="007C2E52" w:rsidRPr="0056494C" w:rsidRDefault="000143C7" w:rsidP="00C15BFB">
      <w:pPr>
        <w:rPr>
          <w:rFonts w:ascii="Lato" w:hAnsi="Lato" w:cs="Arial"/>
          <w:b/>
          <w:sz w:val="28"/>
          <w:szCs w:val="28"/>
        </w:rPr>
      </w:pPr>
      <w:r>
        <w:rPr>
          <w:rFonts w:ascii="Lato" w:hAnsi="Lato" w:cs="Arial"/>
          <w:b/>
          <w:noProof/>
          <w:sz w:val="28"/>
          <w:szCs w:val="28"/>
        </w:rPr>
        <w:drawing>
          <wp:anchor distT="0" distB="0" distL="114300" distR="114300" simplePos="0" relativeHeight="251673600" behindDoc="1" locked="1" layoutInCell="1" allowOverlap="0" wp14:anchorId="7B273B26" wp14:editId="3E489762">
            <wp:simplePos x="0" y="0"/>
            <wp:positionH relativeFrom="margin">
              <wp:align>center</wp:align>
            </wp:positionH>
            <wp:positionV relativeFrom="margin">
              <wp:align>bottom</wp:align>
            </wp:positionV>
            <wp:extent cx="5946830" cy="2412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946830" cy="241200"/>
                    </a:xfrm>
                    <a:prstGeom prst="rect">
                      <a:avLst/>
                    </a:prstGeom>
                  </pic:spPr>
                </pic:pic>
              </a:graphicData>
            </a:graphic>
            <wp14:sizeRelV relativeFrom="margin">
              <wp14:pctHeight>0</wp14:pctHeight>
            </wp14:sizeRelV>
          </wp:anchor>
        </w:drawing>
      </w:r>
    </w:p>
    <w:p w14:paraId="1C6EBD2C" w14:textId="115E3BC7" w:rsidR="007C2E52" w:rsidRDefault="007C2E52" w:rsidP="00C15BFB">
      <w:pPr>
        <w:rPr>
          <w:rFonts w:ascii="Lato" w:hAnsi="Lato" w:cs="Arial"/>
          <w:b/>
          <w:sz w:val="28"/>
          <w:szCs w:val="28"/>
        </w:rPr>
      </w:pPr>
    </w:p>
    <w:p w14:paraId="6727FB5C" w14:textId="03E2EFDD" w:rsidR="000143C7" w:rsidRDefault="000143C7">
      <w:pPr>
        <w:spacing w:after="160" w:line="259" w:lineRule="auto"/>
        <w:rPr>
          <w:rFonts w:ascii="Lato" w:hAnsi="Lato" w:cs="Arial"/>
          <w:b/>
          <w:sz w:val="28"/>
          <w:szCs w:val="28"/>
        </w:rPr>
      </w:pPr>
      <w:r>
        <w:rPr>
          <w:rFonts w:ascii="Lato" w:hAnsi="Lato" w:cs="Arial"/>
          <w:b/>
          <w:sz w:val="28"/>
          <w:szCs w:val="28"/>
        </w:rPr>
        <w:br w:type="page"/>
      </w:r>
    </w:p>
    <w:p w14:paraId="00B14BE9" w14:textId="2B0628DE" w:rsidR="00C15BFB" w:rsidRPr="0056494C" w:rsidRDefault="00C15BFB" w:rsidP="00C15BFB">
      <w:pPr>
        <w:rPr>
          <w:rFonts w:ascii="Lato" w:hAnsi="Lato" w:cs="Arial"/>
          <w:b/>
          <w:sz w:val="28"/>
          <w:szCs w:val="28"/>
        </w:rPr>
      </w:pPr>
      <w:r w:rsidRPr="0056494C">
        <w:rPr>
          <w:rFonts w:ascii="Lato" w:hAnsi="Lato" w:cs="Arial"/>
          <w:b/>
          <w:sz w:val="28"/>
          <w:szCs w:val="28"/>
        </w:rPr>
        <w:t>The CPE Program</w:t>
      </w:r>
    </w:p>
    <w:p w14:paraId="2CB9E494" w14:textId="7DE8A422" w:rsidR="00C15BFB" w:rsidRPr="0056494C" w:rsidRDefault="00C15BFB" w:rsidP="00015950">
      <w:pPr>
        <w:spacing w:before="240" w:after="120"/>
        <w:rPr>
          <w:rFonts w:ascii="Lato" w:hAnsi="Lato" w:cs="Arial"/>
          <w:b/>
          <w:bCs/>
        </w:rPr>
      </w:pPr>
      <w:r w:rsidRPr="0056494C">
        <w:rPr>
          <w:rFonts w:ascii="Lato" w:hAnsi="Lato" w:cs="Arial"/>
          <w:b/>
          <w:bCs/>
        </w:rPr>
        <w:t>What is CPE?</w:t>
      </w:r>
    </w:p>
    <w:p w14:paraId="7282C310" w14:textId="06C22A26"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 xml:space="preserve">Theoretical education and practical training that fosters the progressive development of nationally standardized competencies in the provision of spiritual care in a clinical setting  </w:t>
      </w:r>
    </w:p>
    <w:p w14:paraId="1D8240D7" w14:textId="77777777"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An experience-based approach to learning spiritual care and reflective practice</w:t>
      </w:r>
    </w:p>
    <w:p w14:paraId="28FE2DAE" w14:textId="2ADA1414"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Clinical experience combined with qualified supervision and structured reflection</w:t>
      </w:r>
    </w:p>
    <w:p w14:paraId="3A2B412E" w14:textId="0B41068E"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Combines theology, spirituality</w:t>
      </w:r>
      <w:r w:rsidR="007C2E52" w:rsidRPr="0056494C">
        <w:rPr>
          <w:rFonts w:ascii="Lato" w:hAnsi="Lato" w:cs="Arial"/>
          <w:sz w:val="22"/>
          <w:szCs w:val="22"/>
          <w:lang w:val="en-CA"/>
        </w:rPr>
        <w:t>,</w:t>
      </w:r>
      <w:r w:rsidRPr="0056494C">
        <w:rPr>
          <w:rFonts w:ascii="Lato" w:hAnsi="Lato" w:cs="Arial"/>
          <w:sz w:val="22"/>
          <w:szCs w:val="22"/>
          <w:lang w:val="en-CA"/>
        </w:rPr>
        <w:t xml:space="preserve"> and psychology. </w:t>
      </w:r>
    </w:p>
    <w:p w14:paraId="28705ACD" w14:textId="4DB69818"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 xml:space="preserve">Fosters professional, </w:t>
      </w:r>
      <w:r w:rsidR="007C2E52" w:rsidRPr="0056494C">
        <w:rPr>
          <w:rFonts w:ascii="Lato" w:hAnsi="Lato" w:cs="Arial"/>
          <w:sz w:val="22"/>
          <w:szCs w:val="22"/>
          <w:lang w:val="en-CA"/>
        </w:rPr>
        <w:t>personal,</w:t>
      </w:r>
      <w:r w:rsidRPr="0056494C">
        <w:rPr>
          <w:rFonts w:ascii="Lato" w:hAnsi="Lato" w:cs="Arial"/>
          <w:sz w:val="22"/>
          <w:szCs w:val="22"/>
          <w:lang w:val="en-CA"/>
        </w:rPr>
        <w:t xml:space="preserve"> and spiritual development.</w:t>
      </w:r>
    </w:p>
    <w:p w14:paraId="7958432F" w14:textId="77777777" w:rsidR="00C15BFB" w:rsidRPr="0056494C" w:rsidRDefault="00C15BFB" w:rsidP="00553576">
      <w:pPr>
        <w:pStyle w:val="ListParagraph"/>
        <w:numPr>
          <w:ilvl w:val="0"/>
          <w:numId w:val="4"/>
        </w:numPr>
        <w:spacing w:before="120" w:line="276" w:lineRule="auto"/>
        <w:ind w:left="714" w:hanging="357"/>
        <w:contextualSpacing w:val="0"/>
        <w:rPr>
          <w:rFonts w:ascii="Lato" w:hAnsi="Lato" w:cs="Arial"/>
          <w:sz w:val="22"/>
          <w:szCs w:val="22"/>
          <w:lang w:val="en-CA"/>
        </w:rPr>
      </w:pPr>
      <w:r w:rsidRPr="0056494C">
        <w:rPr>
          <w:rFonts w:ascii="Lato" w:hAnsi="Lato" w:cs="Arial"/>
          <w:sz w:val="22"/>
          <w:szCs w:val="22"/>
          <w:lang w:val="en-CA"/>
        </w:rPr>
        <w:t xml:space="preserve">Each CPE unit is a minimum of 400 hours: </w:t>
      </w:r>
    </w:p>
    <w:p w14:paraId="4A1664AD" w14:textId="77777777" w:rsidR="00C15BFB" w:rsidRPr="0056494C" w:rsidRDefault="00C15BFB" w:rsidP="003B7C49">
      <w:pPr>
        <w:pStyle w:val="ListParagraph"/>
        <w:numPr>
          <w:ilvl w:val="1"/>
          <w:numId w:val="4"/>
        </w:numPr>
        <w:spacing w:line="276" w:lineRule="auto"/>
        <w:rPr>
          <w:rFonts w:ascii="Lato" w:hAnsi="Lato" w:cs="Arial"/>
          <w:sz w:val="22"/>
          <w:szCs w:val="22"/>
          <w:lang w:val="en-CA"/>
        </w:rPr>
      </w:pPr>
      <w:r w:rsidRPr="0056494C">
        <w:rPr>
          <w:rFonts w:ascii="Lato" w:hAnsi="Lato" w:cs="Arial"/>
          <w:sz w:val="22"/>
          <w:szCs w:val="22"/>
          <w:lang w:val="en-CA"/>
        </w:rPr>
        <w:t xml:space="preserve">50% patient and family care, </w:t>
      </w:r>
    </w:p>
    <w:p w14:paraId="58210B66" w14:textId="77777777" w:rsidR="00C15BFB" w:rsidRPr="0056494C" w:rsidRDefault="00C15BFB" w:rsidP="003B7C49">
      <w:pPr>
        <w:pStyle w:val="ListParagraph"/>
        <w:numPr>
          <w:ilvl w:val="1"/>
          <w:numId w:val="4"/>
        </w:numPr>
        <w:spacing w:line="276" w:lineRule="auto"/>
        <w:rPr>
          <w:rFonts w:ascii="Lato" w:hAnsi="Lato" w:cs="Arial"/>
          <w:sz w:val="22"/>
          <w:szCs w:val="22"/>
          <w:lang w:val="en-CA"/>
        </w:rPr>
      </w:pPr>
      <w:r w:rsidRPr="0056494C">
        <w:rPr>
          <w:rFonts w:ascii="Lato" w:hAnsi="Lato" w:cs="Arial"/>
          <w:sz w:val="22"/>
          <w:szCs w:val="22"/>
          <w:lang w:val="en-CA"/>
        </w:rPr>
        <w:t>50% didactic presentations, group supervision using case conferences, interpersonal relations (IPR) group to develop reflective practice skills, and individual supervision</w:t>
      </w:r>
    </w:p>
    <w:p w14:paraId="06BF3DFF" w14:textId="77777777" w:rsidR="00C15BFB" w:rsidRPr="0056494C" w:rsidRDefault="00C15BFB" w:rsidP="003B7C49">
      <w:pPr>
        <w:widowControl w:val="0"/>
        <w:autoSpaceDE w:val="0"/>
        <w:autoSpaceDN w:val="0"/>
        <w:adjustRightInd w:val="0"/>
        <w:spacing w:after="0"/>
        <w:rPr>
          <w:rFonts w:ascii="Lato" w:hAnsi="Lato" w:cs="Arial"/>
        </w:rPr>
      </w:pPr>
    </w:p>
    <w:p w14:paraId="71BA0F5D" w14:textId="13290C8C" w:rsidR="00C15BFB" w:rsidRPr="0056494C" w:rsidRDefault="00C15BFB" w:rsidP="003B7C49">
      <w:pPr>
        <w:widowControl w:val="0"/>
        <w:autoSpaceDE w:val="0"/>
        <w:autoSpaceDN w:val="0"/>
        <w:adjustRightInd w:val="0"/>
        <w:spacing w:after="120"/>
        <w:rPr>
          <w:rFonts w:ascii="Lato" w:hAnsi="Lato" w:cs="Arial"/>
        </w:rPr>
      </w:pPr>
      <w:r w:rsidRPr="0056494C">
        <w:rPr>
          <w:rFonts w:ascii="Lato" w:hAnsi="Lato" w:cs="Arial"/>
        </w:rPr>
        <w:t>Supervisor/Educators are certified by the Canadian Association for Spiritual Care</w:t>
      </w:r>
      <w:r w:rsidR="00015950" w:rsidRPr="0056494C">
        <w:rPr>
          <w:rFonts w:ascii="Lato" w:hAnsi="Lato" w:cs="Arial"/>
        </w:rPr>
        <w:t xml:space="preserve"> (CASC). P</w:t>
      </w:r>
      <w:r w:rsidRPr="0056494C">
        <w:rPr>
          <w:rFonts w:ascii="Lato" w:hAnsi="Lato" w:cs="Arial"/>
        </w:rPr>
        <w:t>lease refer to the CASC website for further details</w:t>
      </w:r>
      <w:r w:rsidR="00015950" w:rsidRPr="0056494C">
        <w:rPr>
          <w:rFonts w:ascii="Lato" w:hAnsi="Lato" w:cs="Arial"/>
        </w:rPr>
        <w:t>.</w:t>
      </w:r>
    </w:p>
    <w:p w14:paraId="09EC57AD" w14:textId="28D31008" w:rsidR="00C15BFB" w:rsidRPr="0056494C" w:rsidRDefault="00C15BFB" w:rsidP="003B7C49">
      <w:pPr>
        <w:widowControl w:val="0"/>
        <w:autoSpaceDE w:val="0"/>
        <w:autoSpaceDN w:val="0"/>
        <w:adjustRightInd w:val="0"/>
        <w:spacing w:after="120"/>
        <w:rPr>
          <w:rFonts w:ascii="Lato" w:eastAsiaTheme="minorEastAsia" w:hAnsi="Lato" w:cs="Arial"/>
        </w:rPr>
      </w:pPr>
      <w:r w:rsidRPr="0056494C">
        <w:rPr>
          <w:rFonts w:ascii="Lato" w:eastAsiaTheme="minorEastAsia" w:hAnsi="Lato" w:cs="Arial"/>
        </w:rPr>
        <w:t>Students taking either a basic or advanced</w:t>
      </w:r>
      <w:r w:rsidRPr="0056494C">
        <w:rPr>
          <w:rStyle w:val="FootnoteReference"/>
          <w:rFonts w:ascii="Lato" w:eastAsiaTheme="minorEastAsia" w:hAnsi="Lato" w:cs="Arial"/>
        </w:rPr>
        <w:footnoteReference w:id="1"/>
      </w:r>
      <w:r w:rsidRPr="0056494C">
        <w:rPr>
          <w:rFonts w:ascii="Lato" w:eastAsiaTheme="minorEastAsia" w:hAnsi="Lato" w:cs="Arial"/>
        </w:rPr>
        <w:t xml:space="preserve"> unit in CPE in the Horizon Health Network will find a rich, supportive learning environment where they can engage with patients, families</w:t>
      </w:r>
      <w:r w:rsidR="00015950" w:rsidRPr="0056494C">
        <w:rPr>
          <w:rFonts w:ascii="Lato" w:eastAsiaTheme="minorEastAsia" w:hAnsi="Lato" w:cs="Arial"/>
        </w:rPr>
        <w:t>,</w:t>
      </w:r>
      <w:r w:rsidRPr="0056494C">
        <w:rPr>
          <w:rFonts w:ascii="Lato" w:eastAsiaTheme="minorEastAsia" w:hAnsi="Lato" w:cs="Arial"/>
        </w:rPr>
        <w:t xml:space="preserve"> and staff in an interfaith, multi-cultural milieu. Through experiential learning they will deepen and broaden their understanding of spiritual needs and of how to respond effectively and authentically to those needs.  The learning is designed to be transferrable to various contexts: clinical practice for healthcare professionals, current or future work in a faith community/congregational ministry, and preparation for certification as a Spiritual Care Practitioner by the Canadian Association of Spiritual Care. </w:t>
      </w:r>
    </w:p>
    <w:p w14:paraId="4AEC491C" w14:textId="68F9ED04" w:rsidR="00C15BFB" w:rsidRPr="0056494C" w:rsidRDefault="00C15BFB" w:rsidP="003B7C49">
      <w:pPr>
        <w:widowControl w:val="0"/>
        <w:autoSpaceDE w:val="0"/>
        <w:autoSpaceDN w:val="0"/>
        <w:adjustRightInd w:val="0"/>
        <w:rPr>
          <w:rFonts w:ascii="Lato" w:eastAsiaTheme="minorEastAsia" w:hAnsi="Lato" w:cs="Arial"/>
        </w:rPr>
      </w:pPr>
      <w:r w:rsidRPr="0056494C">
        <w:rPr>
          <w:rFonts w:ascii="Lato" w:eastAsiaTheme="minorEastAsia" w:hAnsi="Lato" w:cs="Arial"/>
        </w:rPr>
        <w:t xml:space="preserve">Developing a Clinical Expertise in Mindfulness Practice that recognizes the spiritual foundations of </w:t>
      </w:r>
      <w:r w:rsidR="00015950" w:rsidRPr="0056494C">
        <w:rPr>
          <w:rFonts w:ascii="Lato" w:eastAsiaTheme="minorEastAsia" w:hAnsi="Lato" w:cs="Arial"/>
        </w:rPr>
        <w:t>moment-by-moment</w:t>
      </w:r>
      <w:r w:rsidRPr="0056494C">
        <w:rPr>
          <w:rFonts w:ascii="Lato" w:eastAsiaTheme="minorEastAsia" w:hAnsi="Lato" w:cs="Arial"/>
        </w:rPr>
        <w:t xml:space="preserve"> awareness and mindful inquiry is one of the goals of the New Brunswick Spiritual Health Network. This program will intentionally incorporate mindfulness practices into IPR</w:t>
      </w:r>
      <w:r w:rsidR="00015950" w:rsidRPr="0056494C">
        <w:rPr>
          <w:rFonts w:ascii="Lato" w:eastAsiaTheme="minorEastAsia" w:hAnsi="Lato" w:cs="Arial"/>
        </w:rPr>
        <w:t>,</w:t>
      </w:r>
      <w:r w:rsidRPr="0056494C">
        <w:rPr>
          <w:rFonts w:ascii="Lato" w:eastAsiaTheme="minorEastAsia" w:hAnsi="Lato" w:cs="Arial"/>
        </w:rPr>
        <w:t xml:space="preserve"> individual</w:t>
      </w:r>
      <w:r w:rsidR="00015950" w:rsidRPr="0056494C">
        <w:rPr>
          <w:rFonts w:ascii="Lato" w:eastAsiaTheme="minorEastAsia" w:hAnsi="Lato" w:cs="Arial"/>
        </w:rPr>
        <w:t>,</w:t>
      </w:r>
      <w:r w:rsidRPr="0056494C">
        <w:rPr>
          <w:rFonts w:ascii="Lato" w:eastAsiaTheme="minorEastAsia" w:hAnsi="Lato" w:cs="Arial"/>
        </w:rPr>
        <w:t xml:space="preserve"> and group supervision in relationship to managing stress and increasing awareness of emotional and physiological responses to difficult or unpleasant situations.</w:t>
      </w:r>
    </w:p>
    <w:p w14:paraId="65BD9907"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b/>
          <w:sz w:val="24"/>
          <w:szCs w:val="24"/>
          <w:u w:val="single"/>
        </w:rPr>
      </w:pPr>
    </w:p>
    <w:p w14:paraId="35A483ED" w14:textId="57068EB0" w:rsidR="00C15BFB" w:rsidRPr="0056494C" w:rsidRDefault="00C15BFB" w:rsidP="00C15BFB">
      <w:pPr>
        <w:widowControl w:val="0"/>
        <w:autoSpaceDE w:val="0"/>
        <w:autoSpaceDN w:val="0"/>
        <w:adjustRightInd w:val="0"/>
        <w:spacing w:after="0" w:line="240" w:lineRule="auto"/>
        <w:rPr>
          <w:rFonts w:ascii="Lato" w:eastAsiaTheme="minorEastAsia" w:hAnsi="Lato" w:cs="Arial"/>
          <w:b/>
          <w:sz w:val="28"/>
          <w:szCs w:val="28"/>
        </w:rPr>
      </w:pPr>
      <w:r w:rsidRPr="0056494C">
        <w:rPr>
          <w:rFonts w:ascii="Lato" w:eastAsiaTheme="minorEastAsia" w:hAnsi="Lato" w:cs="Arial"/>
          <w:b/>
          <w:sz w:val="28"/>
          <w:szCs w:val="28"/>
        </w:rPr>
        <w:t>Application Deadlines</w:t>
      </w:r>
    </w:p>
    <w:p w14:paraId="0365E189" w14:textId="77777777" w:rsidR="00C15BFB" w:rsidRPr="0056494C" w:rsidRDefault="00C15BFB" w:rsidP="00553576">
      <w:pPr>
        <w:pStyle w:val="ListParagraph"/>
        <w:widowControl w:val="0"/>
        <w:numPr>
          <w:ilvl w:val="0"/>
          <w:numId w:val="8"/>
        </w:numPr>
        <w:autoSpaceDE w:val="0"/>
        <w:autoSpaceDN w:val="0"/>
        <w:adjustRightInd w:val="0"/>
        <w:spacing w:before="120" w:line="276" w:lineRule="auto"/>
        <w:ind w:left="714" w:hanging="357"/>
        <w:contextualSpacing w:val="0"/>
        <w:rPr>
          <w:rFonts w:ascii="Lato" w:eastAsiaTheme="minorEastAsia" w:hAnsi="Lato" w:cs="Arial"/>
          <w:sz w:val="22"/>
          <w:szCs w:val="22"/>
          <w:lang w:val="en-CA"/>
        </w:rPr>
      </w:pPr>
      <w:r w:rsidRPr="0056494C">
        <w:rPr>
          <w:rFonts w:ascii="Lato" w:eastAsiaTheme="minorEastAsia" w:hAnsi="Lato" w:cs="Arial"/>
          <w:sz w:val="22"/>
          <w:szCs w:val="22"/>
          <w:lang w:val="en-CA"/>
        </w:rPr>
        <w:t xml:space="preserve">Applications for the intensive program must be received </w:t>
      </w:r>
      <w:r w:rsidRPr="0056494C">
        <w:rPr>
          <w:rFonts w:ascii="Lato" w:eastAsiaTheme="minorEastAsia" w:hAnsi="Lato" w:cs="Arial"/>
          <w:b/>
          <w:bCs/>
          <w:sz w:val="22"/>
          <w:szCs w:val="22"/>
          <w:lang w:val="en-CA"/>
        </w:rPr>
        <w:t>by February 15</w:t>
      </w:r>
      <w:r w:rsidRPr="0056494C">
        <w:rPr>
          <w:rFonts w:ascii="Lato" w:eastAsiaTheme="minorEastAsia" w:hAnsi="Lato" w:cs="Arial"/>
          <w:sz w:val="22"/>
          <w:szCs w:val="22"/>
          <w:lang w:val="en-CA"/>
        </w:rPr>
        <w:t xml:space="preserve">. </w:t>
      </w:r>
    </w:p>
    <w:p w14:paraId="7689EE5A" w14:textId="77777777" w:rsidR="00C15BFB" w:rsidRPr="0056494C" w:rsidRDefault="00C15BFB" w:rsidP="00553576">
      <w:pPr>
        <w:pStyle w:val="ListParagraph"/>
        <w:widowControl w:val="0"/>
        <w:numPr>
          <w:ilvl w:val="0"/>
          <w:numId w:val="8"/>
        </w:numPr>
        <w:autoSpaceDE w:val="0"/>
        <w:autoSpaceDN w:val="0"/>
        <w:adjustRightInd w:val="0"/>
        <w:spacing w:before="120" w:line="276" w:lineRule="auto"/>
        <w:ind w:left="714" w:hanging="357"/>
        <w:contextualSpacing w:val="0"/>
        <w:rPr>
          <w:rFonts w:ascii="Lato" w:eastAsiaTheme="minorEastAsia" w:hAnsi="Lato" w:cs="Arial"/>
          <w:sz w:val="22"/>
          <w:szCs w:val="22"/>
          <w:lang w:val="en-CA"/>
        </w:rPr>
      </w:pPr>
      <w:r w:rsidRPr="0056494C">
        <w:rPr>
          <w:rFonts w:ascii="Lato" w:eastAsiaTheme="minorEastAsia" w:hAnsi="Lato" w:cs="Arial"/>
          <w:sz w:val="22"/>
          <w:szCs w:val="22"/>
          <w:lang w:val="en-CA"/>
        </w:rPr>
        <w:t>Interviews will be held in March.</w:t>
      </w:r>
    </w:p>
    <w:p w14:paraId="2489EBA2" w14:textId="5F7CA3BB" w:rsidR="00C15BFB" w:rsidRPr="0056494C" w:rsidRDefault="00C15BFB" w:rsidP="00553576">
      <w:pPr>
        <w:pStyle w:val="ListParagraph"/>
        <w:widowControl w:val="0"/>
        <w:numPr>
          <w:ilvl w:val="0"/>
          <w:numId w:val="8"/>
        </w:numPr>
        <w:autoSpaceDE w:val="0"/>
        <w:autoSpaceDN w:val="0"/>
        <w:adjustRightInd w:val="0"/>
        <w:spacing w:before="120" w:line="276" w:lineRule="auto"/>
        <w:ind w:left="714" w:hanging="357"/>
        <w:contextualSpacing w:val="0"/>
        <w:rPr>
          <w:rFonts w:ascii="Lato" w:eastAsiaTheme="minorEastAsia" w:hAnsi="Lato" w:cs="Arial"/>
          <w:sz w:val="22"/>
          <w:szCs w:val="22"/>
          <w:lang w:val="en-CA"/>
        </w:rPr>
      </w:pPr>
      <w:r w:rsidRPr="0056494C">
        <w:rPr>
          <w:rFonts w:ascii="Lato" w:eastAsiaTheme="minorEastAsia" w:hAnsi="Lato" w:cs="Arial"/>
          <w:sz w:val="22"/>
          <w:szCs w:val="22"/>
          <w:lang w:val="en-CA"/>
        </w:rPr>
        <w:t xml:space="preserve">Applications for the extended program </w:t>
      </w:r>
      <w:r w:rsidRPr="0056494C">
        <w:rPr>
          <w:rFonts w:ascii="Lato" w:eastAsiaTheme="minorEastAsia" w:hAnsi="Lato" w:cs="Arial"/>
          <w:i/>
          <w:sz w:val="22"/>
          <w:szCs w:val="22"/>
          <w:lang w:val="en-CA"/>
        </w:rPr>
        <w:t>must be received</w:t>
      </w:r>
      <w:r w:rsidRPr="0056494C">
        <w:rPr>
          <w:rFonts w:ascii="Lato" w:eastAsiaTheme="minorEastAsia" w:hAnsi="Lato" w:cs="Arial"/>
          <w:sz w:val="22"/>
          <w:szCs w:val="22"/>
          <w:lang w:val="en-CA"/>
        </w:rPr>
        <w:t xml:space="preserve"> </w:t>
      </w:r>
      <w:r w:rsidRPr="0056494C">
        <w:rPr>
          <w:rFonts w:ascii="Lato" w:eastAsiaTheme="minorEastAsia" w:hAnsi="Lato" w:cs="Arial"/>
          <w:b/>
          <w:sz w:val="22"/>
          <w:szCs w:val="22"/>
          <w:lang w:val="en-CA"/>
        </w:rPr>
        <w:t>by June 30</w:t>
      </w:r>
      <w:r w:rsidR="00015950" w:rsidRPr="0056494C">
        <w:rPr>
          <w:rFonts w:ascii="Lato" w:eastAsiaTheme="minorEastAsia" w:hAnsi="Lato" w:cs="Arial"/>
          <w:b/>
          <w:sz w:val="22"/>
          <w:szCs w:val="22"/>
          <w:lang w:val="en-CA"/>
        </w:rPr>
        <w:t>.</w:t>
      </w:r>
    </w:p>
    <w:p w14:paraId="5A215FEB" w14:textId="77777777" w:rsidR="00C15BFB" w:rsidRPr="0056494C" w:rsidRDefault="00C15BFB" w:rsidP="00553576">
      <w:pPr>
        <w:pStyle w:val="ListParagraph"/>
        <w:widowControl w:val="0"/>
        <w:numPr>
          <w:ilvl w:val="0"/>
          <w:numId w:val="8"/>
        </w:numPr>
        <w:autoSpaceDE w:val="0"/>
        <w:autoSpaceDN w:val="0"/>
        <w:adjustRightInd w:val="0"/>
        <w:spacing w:before="120" w:line="276" w:lineRule="auto"/>
        <w:ind w:left="714" w:hanging="357"/>
        <w:contextualSpacing w:val="0"/>
        <w:rPr>
          <w:rFonts w:ascii="Lato" w:eastAsiaTheme="minorEastAsia" w:hAnsi="Lato" w:cs="Arial"/>
          <w:sz w:val="22"/>
          <w:szCs w:val="22"/>
          <w:lang w:val="en-CA"/>
        </w:rPr>
      </w:pPr>
      <w:r w:rsidRPr="0056494C">
        <w:rPr>
          <w:rFonts w:ascii="Lato" w:eastAsiaTheme="minorEastAsia" w:hAnsi="Lato" w:cs="Arial"/>
          <w:sz w:val="22"/>
          <w:szCs w:val="22"/>
          <w:lang w:val="en-CA"/>
        </w:rPr>
        <w:t>Interviews for the program will be held at the end of July or beginning of August.</w:t>
      </w:r>
    </w:p>
    <w:p w14:paraId="4D69B1CE"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rPr>
      </w:pPr>
    </w:p>
    <w:p w14:paraId="19488999" w14:textId="77777777" w:rsidR="00015950" w:rsidRPr="0056494C" w:rsidRDefault="00015950" w:rsidP="00C15BFB">
      <w:pPr>
        <w:widowControl w:val="0"/>
        <w:autoSpaceDE w:val="0"/>
        <w:autoSpaceDN w:val="0"/>
        <w:adjustRightInd w:val="0"/>
        <w:spacing w:after="0" w:line="240" w:lineRule="auto"/>
        <w:rPr>
          <w:rFonts w:ascii="Lato" w:eastAsiaTheme="minorEastAsia" w:hAnsi="Lato" w:cs="Arial"/>
          <w:b/>
          <w:bCs/>
          <w:sz w:val="28"/>
          <w:szCs w:val="28"/>
          <w:u w:val="single"/>
        </w:rPr>
      </w:pPr>
    </w:p>
    <w:p w14:paraId="6AD71A34" w14:textId="60B111B2" w:rsidR="00C15BFB" w:rsidRPr="0056494C" w:rsidRDefault="00C15BFB" w:rsidP="00015950">
      <w:pPr>
        <w:widowControl w:val="0"/>
        <w:autoSpaceDE w:val="0"/>
        <w:autoSpaceDN w:val="0"/>
        <w:adjustRightInd w:val="0"/>
        <w:spacing w:after="120" w:line="240" w:lineRule="auto"/>
        <w:rPr>
          <w:rFonts w:ascii="Lato" w:eastAsiaTheme="minorEastAsia" w:hAnsi="Lato" w:cs="Arial"/>
          <w:b/>
          <w:bCs/>
          <w:sz w:val="28"/>
          <w:szCs w:val="28"/>
        </w:rPr>
      </w:pPr>
      <w:r w:rsidRPr="0056494C">
        <w:rPr>
          <w:rFonts w:ascii="Lato" w:eastAsiaTheme="minorEastAsia" w:hAnsi="Lato" w:cs="Arial"/>
          <w:b/>
          <w:bCs/>
          <w:sz w:val="28"/>
          <w:szCs w:val="28"/>
        </w:rPr>
        <w:t>Program Schedules</w:t>
      </w:r>
    </w:p>
    <w:p w14:paraId="1C4910C0" w14:textId="369F9F7A" w:rsidR="00C15BFB" w:rsidRPr="0056494C" w:rsidRDefault="00C15BFB" w:rsidP="003B7C49">
      <w:pPr>
        <w:widowControl w:val="0"/>
        <w:autoSpaceDE w:val="0"/>
        <w:autoSpaceDN w:val="0"/>
        <w:adjustRightInd w:val="0"/>
        <w:rPr>
          <w:rFonts w:ascii="Lato" w:eastAsiaTheme="minorEastAsia" w:hAnsi="Lato" w:cs="Arial"/>
        </w:rPr>
      </w:pPr>
      <w:r w:rsidRPr="0056494C">
        <w:rPr>
          <w:rFonts w:ascii="Lato" w:eastAsiaTheme="minorEastAsia" w:hAnsi="Lato" w:cs="Arial"/>
        </w:rPr>
        <w:t xml:space="preserve">Each Unit will begin with a </w:t>
      </w:r>
      <w:r w:rsidR="00015950" w:rsidRPr="0056494C">
        <w:rPr>
          <w:rFonts w:ascii="Lato" w:eastAsiaTheme="minorEastAsia" w:hAnsi="Lato" w:cs="Arial"/>
        </w:rPr>
        <w:t>3-day</w:t>
      </w:r>
      <w:r w:rsidRPr="0056494C">
        <w:rPr>
          <w:rFonts w:ascii="Lato" w:eastAsiaTheme="minorEastAsia" w:hAnsi="Lato" w:cs="Arial"/>
        </w:rPr>
        <w:t xml:space="preserve"> retreat, exact dates to be determined. </w:t>
      </w:r>
    </w:p>
    <w:p w14:paraId="396F0F0B" w14:textId="24B5EDDA" w:rsidR="00C15BFB" w:rsidRPr="0056494C" w:rsidRDefault="00C15BFB" w:rsidP="003B7C49">
      <w:pPr>
        <w:widowControl w:val="0"/>
        <w:autoSpaceDE w:val="0"/>
        <w:autoSpaceDN w:val="0"/>
        <w:adjustRightInd w:val="0"/>
        <w:rPr>
          <w:rFonts w:ascii="Lato" w:eastAsiaTheme="minorEastAsia" w:hAnsi="Lato" w:cs="Arial"/>
        </w:rPr>
      </w:pPr>
      <w:r w:rsidRPr="0056494C">
        <w:rPr>
          <w:rFonts w:ascii="Lato" w:eastAsiaTheme="minorEastAsia" w:hAnsi="Lato" w:cs="Arial"/>
        </w:rPr>
        <w:t>The</w:t>
      </w:r>
      <w:r w:rsidRPr="0056494C">
        <w:rPr>
          <w:rFonts w:ascii="Lato" w:eastAsiaTheme="minorEastAsia" w:hAnsi="Lato" w:cs="Arial"/>
          <w:b/>
          <w:bCs/>
        </w:rPr>
        <w:t xml:space="preserve"> </w:t>
      </w:r>
      <w:r w:rsidR="00015950" w:rsidRPr="0056494C">
        <w:rPr>
          <w:rFonts w:ascii="Lato" w:eastAsiaTheme="minorEastAsia" w:hAnsi="Lato" w:cs="Arial"/>
          <w:b/>
          <w:bCs/>
        </w:rPr>
        <w:t>I</w:t>
      </w:r>
      <w:r w:rsidRPr="0056494C">
        <w:rPr>
          <w:rFonts w:ascii="Lato" w:eastAsiaTheme="minorEastAsia" w:hAnsi="Lato" w:cs="Arial"/>
          <w:b/>
          <w:bCs/>
        </w:rPr>
        <w:t>ntensive</w:t>
      </w:r>
      <w:r w:rsidRPr="0056494C">
        <w:rPr>
          <w:rFonts w:ascii="Lato" w:eastAsiaTheme="minorEastAsia" w:hAnsi="Lato" w:cs="Arial"/>
        </w:rPr>
        <w:t xml:space="preserve"> unit will meet Monday</w:t>
      </w:r>
      <w:r w:rsidR="003B7C49" w:rsidRPr="0056494C">
        <w:rPr>
          <w:rFonts w:ascii="Lato" w:eastAsiaTheme="minorEastAsia" w:hAnsi="Lato" w:cs="Arial"/>
        </w:rPr>
        <w:t xml:space="preserve"> to </w:t>
      </w:r>
      <w:r w:rsidRPr="0056494C">
        <w:rPr>
          <w:rFonts w:ascii="Lato" w:eastAsiaTheme="minorEastAsia" w:hAnsi="Lato" w:cs="Arial"/>
        </w:rPr>
        <w:t>Friday each week for an 11</w:t>
      </w:r>
      <w:r w:rsidR="003B7C49" w:rsidRPr="0056494C">
        <w:rPr>
          <w:rFonts w:ascii="Lato" w:eastAsiaTheme="minorEastAsia" w:hAnsi="Lato" w:cs="Arial"/>
        </w:rPr>
        <w:t>-</w:t>
      </w:r>
      <w:r w:rsidRPr="0056494C">
        <w:rPr>
          <w:rFonts w:ascii="Lato" w:eastAsiaTheme="minorEastAsia" w:hAnsi="Lato" w:cs="Arial"/>
        </w:rPr>
        <w:t xml:space="preserve">week period.  </w:t>
      </w:r>
    </w:p>
    <w:p w14:paraId="74A0DE87" w14:textId="15B362CF" w:rsidR="00C15BFB" w:rsidRPr="0056494C" w:rsidRDefault="00C15BFB" w:rsidP="003B7C49">
      <w:pPr>
        <w:widowControl w:val="0"/>
        <w:autoSpaceDE w:val="0"/>
        <w:autoSpaceDN w:val="0"/>
        <w:adjustRightInd w:val="0"/>
        <w:rPr>
          <w:rFonts w:ascii="Lato" w:eastAsiaTheme="minorEastAsia" w:hAnsi="Lato" w:cs="Arial"/>
        </w:rPr>
      </w:pPr>
      <w:r w:rsidRPr="0056494C">
        <w:rPr>
          <w:rFonts w:ascii="Lato" w:eastAsiaTheme="minorEastAsia" w:hAnsi="Lato" w:cs="Arial"/>
        </w:rPr>
        <w:t xml:space="preserve">Classroom days for the </w:t>
      </w:r>
      <w:r w:rsidR="003B7C49" w:rsidRPr="0056494C">
        <w:rPr>
          <w:rFonts w:ascii="Lato" w:eastAsiaTheme="minorEastAsia" w:hAnsi="Lato" w:cs="Arial"/>
          <w:b/>
          <w:bCs/>
        </w:rPr>
        <w:t>E</w:t>
      </w:r>
      <w:r w:rsidRPr="0056494C">
        <w:rPr>
          <w:rFonts w:ascii="Lato" w:eastAsiaTheme="minorEastAsia" w:hAnsi="Lato" w:cs="Arial"/>
          <w:b/>
          <w:bCs/>
        </w:rPr>
        <w:t>xtended</w:t>
      </w:r>
      <w:r w:rsidRPr="0056494C">
        <w:rPr>
          <w:rFonts w:ascii="Lato" w:eastAsiaTheme="minorEastAsia" w:hAnsi="Lato" w:cs="Arial"/>
        </w:rPr>
        <w:t xml:space="preserve"> unit will be on Mondays.  Each student will also schedule a weekly clinical shift of 8 hours. This may be scheduled as one full day or two half</w:t>
      </w:r>
      <w:r w:rsidR="003B7C49" w:rsidRPr="0056494C">
        <w:rPr>
          <w:rFonts w:ascii="Lato" w:eastAsiaTheme="minorEastAsia" w:hAnsi="Lato" w:cs="Arial"/>
        </w:rPr>
        <w:t>-</w:t>
      </w:r>
      <w:r w:rsidRPr="0056494C">
        <w:rPr>
          <w:rFonts w:ascii="Lato" w:eastAsiaTheme="minorEastAsia" w:hAnsi="Lato" w:cs="Arial"/>
        </w:rPr>
        <w:t>days.</w:t>
      </w:r>
    </w:p>
    <w:p w14:paraId="5A9B1C9A" w14:textId="72729890" w:rsidR="00C15BFB" w:rsidRPr="0056494C" w:rsidRDefault="00C15BFB" w:rsidP="003B7C49">
      <w:pPr>
        <w:widowControl w:val="0"/>
        <w:autoSpaceDE w:val="0"/>
        <w:autoSpaceDN w:val="0"/>
        <w:adjustRightInd w:val="0"/>
        <w:rPr>
          <w:rFonts w:ascii="Lato" w:eastAsiaTheme="minorEastAsia" w:hAnsi="Lato" w:cs="Arial"/>
        </w:rPr>
      </w:pPr>
      <w:r w:rsidRPr="0056494C">
        <w:rPr>
          <w:rFonts w:ascii="Lato" w:eastAsiaTheme="minorEastAsia" w:hAnsi="Lato" w:cs="Arial"/>
        </w:rPr>
        <w:t>There will be a two week break over the Christmas holiday period.</w:t>
      </w:r>
    </w:p>
    <w:p w14:paraId="5931164D" w14:textId="3E9FA365" w:rsidR="00C15BFB" w:rsidRPr="0056494C" w:rsidRDefault="00C15BFB" w:rsidP="0079419B">
      <w:pPr>
        <w:widowControl w:val="0"/>
        <w:autoSpaceDE w:val="0"/>
        <w:autoSpaceDN w:val="0"/>
        <w:adjustRightInd w:val="0"/>
        <w:rPr>
          <w:rFonts w:ascii="Lato" w:eastAsiaTheme="minorEastAsia" w:hAnsi="Lato" w:cs="Arial"/>
        </w:rPr>
      </w:pPr>
      <w:r w:rsidRPr="0056494C">
        <w:rPr>
          <w:rFonts w:ascii="Lato" w:eastAsiaTheme="minorEastAsia" w:hAnsi="Lato" w:cs="Arial"/>
        </w:rPr>
        <w:t xml:space="preserve">All students are required to complete the Horizon student placement requirements – which include a series of e-learning modules - before the start of the unit. </w:t>
      </w:r>
    </w:p>
    <w:p w14:paraId="4B3169AE" w14:textId="77777777" w:rsidR="00C15BFB" w:rsidRPr="0056494C" w:rsidRDefault="00C15BFB" w:rsidP="0079419B">
      <w:pPr>
        <w:widowControl w:val="0"/>
        <w:autoSpaceDE w:val="0"/>
        <w:autoSpaceDN w:val="0"/>
        <w:adjustRightInd w:val="0"/>
        <w:spacing w:after="120"/>
        <w:rPr>
          <w:rFonts w:ascii="Lato" w:hAnsi="Lato" w:cs="Arial"/>
          <w:b/>
          <w:sz w:val="28"/>
          <w:szCs w:val="28"/>
        </w:rPr>
      </w:pPr>
      <w:r w:rsidRPr="0056494C">
        <w:rPr>
          <w:rFonts w:ascii="Lato" w:hAnsi="Lato" w:cs="Arial"/>
          <w:b/>
          <w:sz w:val="28"/>
          <w:szCs w:val="28"/>
        </w:rPr>
        <w:t>Cost</w:t>
      </w:r>
    </w:p>
    <w:p w14:paraId="071180D9" w14:textId="3FF37380" w:rsidR="0079419B" w:rsidRPr="0056494C" w:rsidRDefault="00C15BFB" w:rsidP="0079419B">
      <w:pPr>
        <w:pStyle w:val="ListParagraph"/>
        <w:widowControl w:val="0"/>
        <w:numPr>
          <w:ilvl w:val="0"/>
          <w:numId w:val="9"/>
        </w:numPr>
        <w:autoSpaceDE w:val="0"/>
        <w:autoSpaceDN w:val="0"/>
        <w:adjustRightInd w:val="0"/>
        <w:spacing w:line="276" w:lineRule="auto"/>
        <w:rPr>
          <w:rFonts w:ascii="Lato" w:hAnsi="Lato" w:cs="Arial"/>
          <w:sz w:val="22"/>
          <w:szCs w:val="22"/>
          <w:lang w:val="en-CA"/>
        </w:rPr>
      </w:pPr>
      <w:r w:rsidRPr="0056494C">
        <w:rPr>
          <w:rFonts w:ascii="Lato" w:hAnsi="Lato" w:cs="Arial"/>
          <w:sz w:val="22"/>
          <w:szCs w:val="22"/>
          <w:lang w:val="en-CA"/>
        </w:rPr>
        <w:t>$1</w:t>
      </w:r>
      <w:r w:rsidR="000143C7">
        <w:rPr>
          <w:rFonts w:ascii="Lato" w:hAnsi="Lato" w:cs="Arial"/>
          <w:sz w:val="22"/>
          <w:szCs w:val="22"/>
          <w:lang w:val="en-CA"/>
        </w:rPr>
        <w:t>,</w:t>
      </w:r>
      <w:r w:rsidRPr="0056494C">
        <w:rPr>
          <w:rFonts w:ascii="Lato" w:hAnsi="Lato" w:cs="Arial"/>
          <w:sz w:val="22"/>
          <w:szCs w:val="22"/>
          <w:lang w:val="en-CA"/>
        </w:rPr>
        <w:t>150</w:t>
      </w:r>
      <w:r w:rsidR="000143C7">
        <w:rPr>
          <w:rFonts w:ascii="Lato" w:hAnsi="Lato" w:cs="Arial"/>
          <w:sz w:val="22"/>
          <w:szCs w:val="22"/>
          <w:lang w:val="en-CA"/>
        </w:rPr>
        <w:t>.00</w:t>
      </w:r>
      <w:r w:rsidRPr="0056494C">
        <w:rPr>
          <w:rFonts w:ascii="Lato" w:hAnsi="Lato" w:cs="Arial"/>
          <w:sz w:val="22"/>
          <w:szCs w:val="22"/>
          <w:lang w:val="en-CA"/>
        </w:rPr>
        <w:t xml:space="preserve"> </w:t>
      </w:r>
      <w:r w:rsidR="0079419B" w:rsidRPr="0056494C">
        <w:rPr>
          <w:rFonts w:ascii="Lato" w:hAnsi="Lato" w:cs="Arial"/>
          <w:bCs/>
          <w:sz w:val="22"/>
          <w:szCs w:val="22"/>
          <w:lang w:val="en-CA"/>
        </w:rPr>
        <w:t>Tuition</w:t>
      </w:r>
    </w:p>
    <w:p w14:paraId="266A3F06" w14:textId="4E34DB93" w:rsidR="0079419B" w:rsidRPr="0056494C" w:rsidRDefault="00C15BFB" w:rsidP="0079419B">
      <w:pPr>
        <w:pStyle w:val="ListParagraph"/>
        <w:widowControl w:val="0"/>
        <w:numPr>
          <w:ilvl w:val="0"/>
          <w:numId w:val="9"/>
        </w:numPr>
        <w:autoSpaceDE w:val="0"/>
        <w:autoSpaceDN w:val="0"/>
        <w:adjustRightInd w:val="0"/>
        <w:spacing w:line="276" w:lineRule="auto"/>
        <w:rPr>
          <w:rFonts w:ascii="Lato" w:hAnsi="Lato" w:cs="Arial"/>
          <w:sz w:val="22"/>
          <w:szCs w:val="22"/>
          <w:lang w:val="en-CA"/>
        </w:rPr>
      </w:pPr>
      <w:r w:rsidRPr="0056494C">
        <w:rPr>
          <w:rFonts w:ascii="Lato" w:hAnsi="Lato" w:cs="Arial"/>
          <w:sz w:val="22"/>
          <w:szCs w:val="22"/>
          <w:lang w:val="en-CA"/>
        </w:rPr>
        <w:t>CASC student membership</w:t>
      </w:r>
    </w:p>
    <w:p w14:paraId="7905CD49" w14:textId="77777777" w:rsidR="0079419B" w:rsidRPr="0056494C" w:rsidRDefault="00C15BFB" w:rsidP="0079419B">
      <w:pPr>
        <w:pStyle w:val="ListParagraph"/>
        <w:widowControl w:val="0"/>
        <w:numPr>
          <w:ilvl w:val="0"/>
          <w:numId w:val="9"/>
        </w:numPr>
        <w:autoSpaceDE w:val="0"/>
        <w:autoSpaceDN w:val="0"/>
        <w:adjustRightInd w:val="0"/>
        <w:spacing w:line="276" w:lineRule="auto"/>
        <w:rPr>
          <w:rFonts w:ascii="Lato" w:hAnsi="Lato" w:cs="Arial"/>
          <w:sz w:val="22"/>
          <w:szCs w:val="22"/>
          <w:lang w:val="en-CA"/>
        </w:rPr>
      </w:pPr>
      <w:r w:rsidRPr="0056494C">
        <w:rPr>
          <w:rFonts w:ascii="Lato" w:hAnsi="Lato" w:cs="Arial"/>
          <w:sz w:val="22"/>
          <w:szCs w:val="22"/>
          <w:lang w:val="en-CA"/>
        </w:rPr>
        <w:t xml:space="preserve">CASC student insurance paid directly to CASC. </w:t>
      </w:r>
    </w:p>
    <w:p w14:paraId="41B00CA8" w14:textId="379ED1C4" w:rsidR="00C15BFB" w:rsidRPr="0056494C" w:rsidRDefault="0079419B" w:rsidP="0079419B">
      <w:pPr>
        <w:widowControl w:val="0"/>
        <w:autoSpaceDE w:val="0"/>
        <w:autoSpaceDN w:val="0"/>
        <w:adjustRightInd w:val="0"/>
        <w:spacing w:before="120" w:after="0"/>
        <w:ind w:left="567"/>
        <w:rPr>
          <w:rFonts w:ascii="Lato" w:hAnsi="Lato" w:cs="Arial"/>
        </w:rPr>
      </w:pPr>
      <w:r w:rsidRPr="0056494C">
        <w:rPr>
          <w:rFonts w:ascii="Lato" w:hAnsi="Lato" w:cs="Arial"/>
        </w:rPr>
        <w:t xml:space="preserve">* </w:t>
      </w:r>
      <w:r w:rsidR="00C15BFB" w:rsidRPr="0056494C">
        <w:rPr>
          <w:rFonts w:ascii="Lato" w:hAnsi="Lato" w:cs="Arial"/>
        </w:rPr>
        <w:t>Financial assistance is available.</w:t>
      </w:r>
    </w:p>
    <w:p w14:paraId="19E257B5" w14:textId="77777777" w:rsidR="00C15BFB" w:rsidRPr="0056494C" w:rsidRDefault="00C15BFB" w:rsidP="00C15BFB">
      <w:pPr>
        <w:widowControl w:val="0"/>
        <w:autoSpaceDE w:val="0"/>
        <w:autoSpaceDN w:val="0"/>
        <w:adjustRightInd w:val="0"/>
        <w:spacing w:after="0"/>
        <w:rPr>
          <w:rFonts w:ascii="Lato" w:hAnsi="Lato" w:cs="Arial"/>
          <w:b/>
          <w:sz w:val="24"/>
          <w:szCs w:val="24"/>
        </w:rPr>
      </w:pPr>
    </w:p>
    <w:p w14:paraId="1B4B89F5" w14:textId="77777777" w:rsidR="00C15BFB" w:rsidRPr="0056494C" w:rsidRDefault="00C15BFB" w:rsidP="0079419B">
      <w:pPr>
        <w:widowControl w:val="0"/>
        <w:autoSpaceDE w:val="0"/>
        <w:autoSpaceDN w:val="0"/>
        <w:adjustRightInd w:val="0"/>
        <w:spacing w:after="120"/>
        <w:rPr>
          <w:rFonts w:ascii="Lato" w:hAnsi="Lato" w:cs="Arial"/>
          <w:b/>
          <w:sz w:val="28"/>
          <w:szCs w:val="28"/>
        </w:rPr>
      </w:pPr>
      <w:r w:rsidRPr="0056494C">
        <w:rPr>
          <w:rFonts w:ascii="Lato" w:hAnsi="Lato" w:cs="Arial"/>
          <w:b/>
          <w:sz w:val="28"/>
          <w:szCs w:val="28"/>
        </w:rPr>
        <w:t>Supervisor/Educator</w:t>
      </w:r>
    </w:p>
    <w:p w14:paraId="3BF82F41" w14:textId="5662B803"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 xml:space="preserve">Pam Driedger, </w:t>
      </w:r>
      <w:r w:rsidR="00E47384" w:rsidRPr="0056494C">
        <w:rPr>
          <w:rFonts w:ascii="Lato" w:hAnsi="Lato" w:cs="Arial"/>
        </w:rPr>
        <w:t>M. Div.</w:t>
      </w:r>
      <w:r w:rsidRPr="0056494C">
        <w:rPr>
          <w:rFonts w:ascii="Lato" w:hAnsi="Lato" w:cs="Arial"/>
        </w:rPr>
        <w:t xml:space="preserve"> is a CASC</w:t>
      </w:r>
      <w:r w:rsidR="00E47384" w:rsidRPr="0056494C">
        <w:rPr>
          <w:rFonts w:ascii="Lato" w:hAnsi="Lato" w:cs="Arial"/>
        </w:rPr>
        <w:t>-</w:t>
      </w:r>
      <w:r w:rsidRPr="0056494C">
        <w:rPr>
          <w:rFonts w:ascii="Lato" w:hAnsi="Lato" w:cs="Arial"/>
        </w:rPr>
        <w:t>certified Spiritual Care Practitioner and a CASC</w:t>
      </w:r>
      <w:r w:rsidR="00E47384" w:rsidRPr="0056494C">
        <w:rPr>
          <w:rFonts w:ascii="Lato" w:hAnsi="Lato" w:cs="Arial"/>
        </w:rPr>
        <w:t>-</w:t>
      </w:r>
      <w:r w:rsidRPr="0056494C">
        <w:rPr>
          <w:rFonts w:ascii="Lato" w:hAnsi="Lato" w:cs="Arial"/>
        </w:rPr>
        <w:t xml:space="preserve">certified CPE Supervisor/Educator. She is the Manager of Spiritual Care for the Moncton Area of Horizon Health Network and a Clinical Spiritual Care Practitioner at the Moncton Hospital. Pam`s areas of expertise and specialized training include mental health, trauma informed care, palliative care, mindfulness, self compassion, and grief recovery. She also has significant experience in strategic planning, </w:t>
      </w:r>
      <w:r w:rsidR="00E47384" w:rsidRPr="0056494C">
        <w:rPr>
          <w:rFonts w:ascii="Lato" w:hAnsi="Lato" w:cs="Arial"/>
        </w:rPr>
        <w:t>ethics,</w:t>
      </w:r>
      <w:r w:rsidRPr="0056494C">
        <w:rPr>
          <w:rFonts w:ascii="Lato" w:hAnsi="Lato" w:cs="Arial"/>
        </w:rPr>
        <w:t xml:space="preserve"> and critical incident stress management.</w:t>
      </w:r>
    </w:p>
    <w:p w14:paraId="3B39B3BE" w14:textId="6559F39F" w:rsidR="00C15BFB" w:rsidRPr="0056494C" w:rsidRDefault="00C15BFB" w:rsidP="00E47384">
      <w:pPr>
        <w:widowControl w:val="0"/>
        <w:autoSpaceDE w:val="0"/>
        <w:autoSpaceDN w:val="0"/>
        <w:adjustRightInd w:val="0"/>
        <w:spacing w:after="120"/>
        <w:rPr>
          <w:rFonts w:ascii="Lato" w:hAnsi="Lato" w:cs="Arial"/>
          <w:b/>
          <w:bCs/>
          <w:sz w:val="28"/>
          <w:szCs w:val="28"/>
        </w:rPr>
      </w:pPr>
      <w:r w:rsidRPr="0056494C">
        <w:rPr>
          <w:rFonts w:ascii="Lato" w:hAnsi="Lato" w:cs="Arial"/>
          <w:b/>
          <w:bCs/>
          <w:sz w:val="28"/>
          <w:szCs w:val="28"/>
        </w:rPr>
        <w:t>Provisional Supervisors</w:t>
      </w:r>
    </w:p>
    <w:p w14:paraId="2FB165C7" w14:textId="37476EC6"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CPE units within Horizon may also have a Provisional Supervisor</w:t>
      </w:r>
      <w:r w:rsidR="00E47384" w:rsidRPr="0056494C">
        <w:rPr>
          <w:rFonts w:ascii="Lato" w:hAnsi="Lato" w:cs="Arial"/>
        </w:rPr>
        <w:t>,</w:t>
      </w:r>
      <w:r w:rsidRPr="0056494C">
        <w:rPr>
          <w:rFonts w:ascii="Lato" w:hAnsi="Lato" w:cs="Arial"/>
        </w:rPr>
        <w:t xml:space="preserve"> who is working alongside the Certified Supervisor/Educator learning the skills of individual and group supervision. Additional information about the Provisional Supervisor for a particular unit will be provided at the time of the interview and at the beginning of the CPE unit.</w:t>
      </w:r>
    </w:p>
    <w:p w14:paraId="439A5065" w14:textId="77777777" w:rsidR="00C15BFB" w:rsidRPr="0056494C" w:rsidRDefault="00C15BFB" w:rsidP="00E47384">
      <w:pPr>
        <w:widowControl w:val="0"/>
        <w:autoSpaceDE w:val="0"/>
        <w:autoSpaceDN w:val="0"/>
        <w:adjustRightInd w:val="0"/>
        <w:spacing w:after="120"/>
        <w:rPr>
          <w:rFonts w:ascii="Lato" w:hAnsi="Lato" w:cs="Arial"/>
          <w:sz w:val="28"/>
          <w:szCs w:val="28"/>
        </w:rPr>
      </w:pPr>
      <w:r w:rsidRPr="0056494C">
        <w:rPr>
          <w:rFonts w:ascii="Lato" w:hAnsi="Lato" w:cs="Arial"/>
          <w:b/>
          <w:bCs/>
          <w:sz w:val="28"/>
          <w:szCs w:val="28"/>
        </w:rPr>
        <w:t>Mentors</w:t>
      </w:r>
    </w:p>
    <w:p w14:paraId="120B0903" w14:textId="6E736A27"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 xml:space="preserve">Students whose clinical placement is in a hospital other than the Moncton </w:t>
      </w:r>
      <w:r w:rsidR="00E47384" w:rsidRPr="0056494C">
        <w:rPr>
          <w:rFonts w:ascii="Lato" w:hAnsi="Lato" w:cs="Arial"/>
        </w:rPr>
        <w:t>H</w:t>
      </w:r>
      <w:r w:rsidRPr="0056494C">
        <w:rPr>
          <w:rFonts w:ascii="Lato" w:hAnsi="Lato" w:cs="Arial"/>
        </w:rPr>
        <w:t>ospital will be mentored by the Area Manager of Spiritual Care. Mentors will provide guidance regarding hospital</w:t>
      </w:r>
      <w:r w:rsidR="00E47384" w:rsidRPr="0056494C">
        <w:rPr>
          <w:rFonts w:ascii="Lato" w:hAnsi="Lato" w:cs="Arial"/>
        </w:rPr>
        <w:t>-</w:t>
      </w:r>
      <w:r w:rsidRPr="0056494C">
        <w:rPr>
          <w:rFonts w:ascii="Lato" w:hAnsi="Lato" w:cs="Arial"/>
        </w:rPr>
        <w:t>specific practices and issues. Mentors will review student charting and provide feedback to the Supervisor/Educator regarding the student’s functioning within the clinical setting.</w:t>
      </w:r>
    </w:p>
    <w:p w14:paraId="4C657528" w14:textId="77777777"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Kelly Hudson-Lewis is the manager for the Saint John Area.</w:t>
      </w:r>
    </w:p>
    <w:p w14:paraId="6B4C5ACB" w14:textId="77777777"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Margaret Evans is the manager for the Fredericton and Upper River Valley Area.</w:t>
      </w:r>
    </w:p>
    <w:p w14:paraId="6B4400B9" w14:textId="77777777" w:rsidR="00C15BFB" w:rsidRPr="0056494C" w:rsidRDefault="00C15BFB" w:rsidP="00C15BFB">
      <w:pPr>
        <w:widowControl w:val="0"/>
        <w:autoSpaceDE w:val="0"/>
        <w:autoSpaceDN w:val="0"/>
        <w:adjustRightInd w:val="0"/>
        <w:rPr>
          <w:rFonts w:ascii="Lato" w:hAnsi="Lato" w:cs="Arial"/>
        </w:rPr>
      </w:pPr>
      <w:r w:rsidRPr="0056494C">
        <w:rPr>
          <w:rFonts w:ascii="Lato" w:hAnsi="Lato" w:cs="Arial"/>
        </w:rPr>
        <w:t>Denise Wilson-Sonderegger is the manager for the Miramichi Area.</w:t>
      </w:r>
    </w:p>
    <w:p w14:paraId="2ADCB776" w14:textId="77777777" w:rsidR="00C15BFB" w:rsidRPr="0056494C" w:rsidRDefault="00C15BFB" w:rsidP="00E47384">
      <w:pPr>
        <w:widowControl w:val="0"/>
        <w:autoSpaceDE w:val="0"/>
        <w:autoSpaceDN w:val="0"/>
        <w:adjustRightInd w:val="0"/>
        <w:spacing w:after="120"/>
        <w:rPr>
          <w:rFonts w:ascii="Lato" w:hAnsi="Lato" w:cs="Arial"/>
          <w:b/>
          <w:sz w:val="28"/>
          <w:szCs w:val="28"/>
        </w:rPr>
      </w:pPr>
      <w:r w:rsidRPr="0056494C">
        <w:rPr>
          <w:rFonts w:ascii="Lato" w:hAnsi="Lato" w:cs="Arial"/>
          <w:b/>
          <w:sz w:val="28"/>
          <w:szCs w:val="28"/>
        </w:rPr>
        <w:t>Prerequisites</w:t>
      </w:r>
    </w:p>
    <w:p w14:paraId="70770640" w14:textId="3143B029" w:rsidR="00C15BFB" w:rsidRPr="0056494C" w:rsidRDefault="00C15BFB" w:rsidP="00C15BFB">
      <w:pPr>
        <w:widowControl w:val="0"/>
        <w:autoSpaceDE w:val="0"/>
        <w:autoSpaceDN w:val="0"/>
        <w:adjustRightInd w:val="0"/>
        <w:spacing w:after="0"/>
        <w:rPr>
          <w:rFonts w:ascii="Lato" w:hAnsi="Lato" w:cs="Arial"/>
          <w:b/>
          <w:u w:val="single"/>
        </w:rPr>
      </w:pPr>
      <w:r w:rsidRPr="0056494C">
        <w:rPr>
          <w:rFonts w:ascii="Lato" w:hAnsi="Lato" w:cs="Arial"/>
        </w:rPr>
        <w:t>Normally</w:t>
      </w:r>
      <w:r w:rsidR="00E47384" w:rsidRPr="0056494C">
        <w:rPr>
          <w:rFonts w:ascii="Lato" w:hAnsi="Lato" w:cs="Arial"/>
        </w:rPr>
        <w:t>,</w:t>
      </w:r>
      <w:r w:rsidRPr="0056494C">
        <w:rPr>
          <w:rFonts w:ascii="Lato" w:hAnsi="Lato" w:cs="Arial"/>
        </w:rPr>
        <w:t xml:space="preserve"> applicants will have a minimum of a BA or professional education and experience in a health field and have completed some coursework in theology or spirituality and some coursework in psychology or counseling. </w:t>
      </w:r>
      <w:r w:rsidRPr="0056494C">
        <w:rPr>
          <w:rFonts w:ascii="Lato" w:eastAsiaTheme="minorEastAsia" w:hAnsi="Lato" w:cs="Arial"/>
        </w:rPr>
        <w:t xml:space="preserve">It is important to note that students going on in their CPE training will need a </w:t>
      </w:r>
      <w:r w:rsidR="000143C7" w:rsidRPr="0056494C">
        <w:rPr>
          <w:rFonts w:ascii="Lato" w:eastAsiaTheme="minorEastAsia" w:hAnsi="Lato" w:cs="Arial"/>
        </w:rPr>
        <w:t>master’s degree in theology</w:t>
      </w:r>
      <w:r w:rsidRPr="0056494C">
        <w:rPr>
          <w:rFonts w:ascii="Lato" w:eastAsiaTheme="minorEastAsia" w:hAnsi="Lato" w:cs="Arial"/>
        </w:rPr>
        <w:t xml:space="preserve">, </w:t>
      </w:r>
      <w:r w:rsidR="000143C7">
        <w:rPr>
          <w:rFonts w:ascii="Lato" w:eastAsiaTheme="minorEastAsia" w:hAnsi="Lato" w:cs="Arial"/>
        </w:rPr>
        <w:t>r</w:t>
      </w:r>
      <w:r w:rsidRPr="0056494C">
        <w:rPr>
          <w:rFonts w:ascii="Lato" w:eastAsiaTheme="minorEastAsia" w:hAnsi="Lato" w:cs="Arial"/>
        </w:rPr>
        <w:t xml:space="preserve">eligious </w:t>
      </w:r>
      <w:r w:rsidR="000143C7">
        <w:rPr>
          <w:rFonts w:ascii="Lato" w:eastAsiaTheme="minorEastAsia" w:hAnsi="Lato" w:cs="Arial"/>
        </w:rPr>
        <w:t>s</w:t>
      </w:r>
      <w:r w:rsidRPr="0056494C">
        <w:rPr>
          <w:rFonts w:ascii="Lato" w:eastAsiaTheme="minorEastAsia" w:hAnsi="Lato" w:cs="Arial"/>
        </w:rPr>
        <w:t>tudies</w:t>
      </w:r>
      <w:r w:rsidR="00E47384" w:rsidRPr="0056494C">
        <w:rPr>
          <w:rFonts w:ascii="Lato" w:eastAsiaTheme="minorEastAsia" w:hAnsi="Lato" w:cs="Arial"/>
        </w:rPr>
        <w:t>,</w:t>
      </w:r>
      <w:r w:rsidRPr="0056494C">
        <w:rPr>
          <w:rFonts w:ascii="Lato" w:eastAsiaTheme="minorEastAsia" w:hAnsi="Lato" w:cs="Arial"/>
        </w:rPr>
        <w:t xml:space="preserve"> or a related field in order to become a Certified Spiritual Care Practitioner (</w:t>
      </w:r>
      <w:r w:rsidR="00E47384" w:rsidRPr="0056494C">
        <w:rPr>
          <w:rFonts w:ascii="Lato" w:eastAsiaTheme="minorEastAsia" w:hAnsi="Lato" w:cs="Arial"/>
        </w:rPr>
        <w:t>f</w:t>
      </w:r>
      <w:r w:rsidRPr="0056494C">
        <w:rPr>
          <w:rFonts w:ascii="Lato" w:eastAsiaTheme="minorEastAsia" w:hAnsi="Lato" w:cs="Arial"/>
        </w:rPr>
        <w:t>or more information on CASC prerequisites, please refer to the CASC website).</w:t>
      </w:r>
    </w:p>
    <w:p w14:paraId="2137C408"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sz w:val="24"/>
          <w:szCs w:val="24"/>
        </w:rPr>
      </w:pPr>
    </w:p>
    <w:p w14:paraId="73682744" w14:textId="46DC8520" w:rsidR="00C15BFB" w:rsidRPr="0056494C" w:rsidRDefault="00C15BFB" w:rsidP="00E47384">
      <w:pPr>
        <w:spacing w:after="120"/>
        <w:rPr>
          <w:rFonts w:ascii="Lato" w:hAnsi="Lato" w:cs="Arial"/>
          <w:sz w:val="28"/>
          <w:szCs w:val="28"/>
        </w:rPr>
      </w:pPr>
      <w:r w:rsidRPr="0056494C">
        <w:rPr>
          <w:rFonts w:ascii="Lato" w:hAnsi="Lato" w:cs="Arial"/>
          <w:b/>
          <w:sz w:val="28"/>
          <w:szCs w:val="28"/>
        </w:rPr>
        <w:t>Admissions Policy</w:t>
      </w:r>
    </w:p>
    <w:p w14:paraId="7DB75D07" w14:textId="5C46913A" w:rsidR="00C15BFB" w:rsidRPr="0056494C" w:rsidRDefault="00C15BFB" w:rsidP="00E47384">
      <w:pPr>
        <w:widowControl w:val="0"/>
        <w:autoSpaceDE w:val="0"/>
        <w:autoSpaceDN w:val="0"/>
        <w:adjustRightInd w:val="0"/>
        <w:spacing w:after="0"/>
        <w:rPr>
          <w:rFonts w:ascii="Lato" w:eastAsia="Times New Roman" w:hAnsi="Lato" w:cs="Arial"/>
        </w:rPr>
      </w:pPr>
      <w:r w:rsidRPr="0056494C">
        <w:rPr>
          <w:rFonts w:ascii="Lato" w:eastAsia="Times New Roman" w:hAnsi="Lato" w:cs="Arial"/>
        </w:rPr>
        <w:t xml:space="preserve">In accordance with CASC Code of Ethical Conduct, the Horizon Health Network CPE </w:t>
      </w:r>
      <w:r w:rsidR="00E47384" w:rsidRPr="0056494C">
        <w:rPr>
          <w:rFonts w:ascii="Lato" w:eastAsia="Times New Roman" w:hAnsi="Lato" w:cs="Arial"/>
        </w:rPr>
        <w:t>P</w:t>
      </w:r>
      <w:r w:rsidRPr="0056494C">
        <w:rPr>
          <w:rFonts w:ascii="Lato" w:eastAsia="Times New Roman" w:hAnsi="Lato" w:cs="Arial"/>
        </w:rPr>
        <w:t>rogram accepts applications from all individuals irrespective of colour, age, gender identity, sexual identity, physical ability, ethnic or religious group affiliation. The CPE program shall admit students on the basis of their training goals and the service needs of the hospital. If the number of applicants exceeds the number of available placements, preference will be given to students who intend to live and work in New Brunswick after the unit.</w:t>
      </w:r>
    </w:p>
    <w:p w14:paraId="79E3F234" w14:textId="77777777" w:rsidR="00C15BFB" w:rsidRPr="0056494C" w:rsidRDefault="00C15BFB" w:rsidP="00E47384">
      <w:pPr>
        <w:widowControl w:val="0"/>
        <w:autoSpaceDE w:val="0"/>
        <w:autoSpaceDN w:val="0"/>
        <w:adjustRightInd w:val="0"/>
        <w:spacing w:before="120" w:after="0"/>
        <w:rPr>
          <w:rFonts w:ascii="Lato" w:eastAsia="Times New Roman" w:hAnsi="Lato" w:cs="Arial"/>
        </w:rPr>
      </w:pPr>
      <w:r w:rsidRPr="0056494C">
        <w:rPr>
          <w:rFonts w:ascii="Lato" w:eastAsia="Times New Roman" w:hAnsi="Lato" w:cs="Arial"/>
        </w:rPr>
        <w:t xml:space="preserve">All students accepted into the program will be expected to sign and abide by the CASC Code of Ethics and Professional Conduct. </w:t>
      </w:r>
    </w:p>
    <w:p w14:paraId="041F9F17" w14:textId="77777777" w:rsidR="00C15BFB" w:rsidRPr="0056494C" w:rsidRDefault="00C15BFB" w:rsidP="00E47384">
      <w:pPr>
        <w:widowControl w:val="0"/>
        <w:autoSpaceDE w:val="0"/>
        <w:autoSpaceDN w:val="0"/>
        <w:adjustRightInd w:val="0"/>
        <w:spacing w:before="120" w:after="0"/>
        <w:rPr>
          <w:rFonts w:ascii="Lato" w:eastAsia="Times New Roman" w:hAnsi="Lato" w:cs="Arial"/>
        </w:rPr>
      </w:pPr>
      <w:r w:rsidRPr="0056494C">
        <w:rPr>
          <w:rFonts w:ascii="Lato" w:eastAsia="Times New Roman" w:hAnsi="Lato" w:cs="Arial"/>
        </w:rPr>
        <w:t>All students accepted into the program must be willing to provide patient and family centered spiritual care to individuals whose belief systems may be very different from their own.</w:t>
      </w:r>
    </w:p>
    <w:p w14:paraId="09BF5C13"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b/>
          <w:sz w:val="24"/>
          <w:szCs w:val="24"/>
          <w:u w:val="single"/>
        </w:rPr>
      </w:pPr>
    </w:p>
    <w:p w14:paraId="0D3BFC94"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b/>
          <w:sz w:val="28"/>
          <w:szCs w:val="28"/>
        </w:rPr>
      </w:pPr>
      <w:r w:rsidRPr="0056494C">
        <w:rPr>
          <w:rFonts w:ascii="Lato" w:eastAsiaTheme="minorEastAsia" w:hAnsi="Lato" w:cs="Arial"/>
          <w:b/>
          <w:sz w:val="28"/>
          <w:szCs w:val="28"/>
        </w:rPr>
        <w:t>Contact Information</w:t>
      </w:r>
    </w:p>
    <w:p w14:paraId="551057E9" w14:textId="1A3E434D" w:rsidR="00C15BFB" w:rsidRPr="0056494C" w:rsidRDefault="00C15BFB" w:rsidP="00E47384">
      <w:pPr>
        <w:widowControl w:val="0"/>
        <w:autoSpaceDE w:val="0"/>
        <w:autoSpaceDN w:val="0"/>
        <w:adjustRightInd w:val="0"/>
        <w:spacing w:before="120" w:after="0" w:line="240" w:lineRule="auto"/>
        <w:rPr>
          <w:rFonts w:ascii="Lato" w:eastAsiaTheme="minorEastAsia" w:hAnsi="Lato" w:cs="Arial"/>
        </w:rPr>
      </w:pPr>
      <w:r w:rsidRPr="0056494C">
        <w:rPr>
          <w:rFonts w:ascii="Lato" w:eastAsiaTheme="minorEastAsia" w:hAnsi="Lato" w:cs="Arial"/>
        </w:rPr>
        <w:t>For more information contact</w:t>
      </w:r>
      <w:r w:rsidR="00E47384" w:rsidRPr="0056494C">
        <w:rPr>
          <w:rFonts w:ascii="Lato" w:eastAsiaTheme="minorEastAsia" w:hAnsi="Lato" w:cs="Arial"/>
        </w:rPr>
        <w:t>:</w:t>
      </w:r>
      <w:r w:rsidRPr="0056494C">
        <w:rPr>
          <w:rFonts w:ascii="Lato" w:eastAsiaTheme="minorEastAsia" w:hAnsi="Lato" w:cs="Arial"/>
        </w:rPr>
        <w:t xml:space="preserve"> </w:t>
      </w:r>
    </w:p>
    <w:p w14:paraId="6F0968D9"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rPr>
      </w:pPr>
    </w:p>
    <w:p w14:paraId="5708398D"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rPr>
      </w:pPr>
      <w:r w:rsidRPr="0056494C">
        <w:rPr>
          <w:rFonts w:ascii="Lato" w:eastAsiaTheme="minorEastAsia" w:hAnsi="Lato" w:cs="Arial"/>
        </w:rPr>
        <w:t>Pam Driedger</w:t>
      </w:r>
    </w:p>
    <w:p w14:paraId="7194C5A3"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rPr>
      </w:pPr>
      <w:r w:rsidRPr="0056494C">
        <w:rPr>
          <w:rFonts w:ascii="Lato" w:eastAsiaTheme="minorEastAsia" w:hAnsi="Lato" w:cs="Arial"/>
        </w:rPr>
        <w:t>506-857-5347</w:t>
      </w:r>
    </w:p>
    <w:p w14:paraId="736F023C" w14:textId="77777777" w:rsidR="00C15BFB" w:rsidRPr="0056494C" w:rsidRDefault="00000000" w:rsidP="00C15BFB">
      <w:pPr>
        <w:widowControl w:val="0"/>
        <w:autoSpaceDE w:val="0"/>
        <w:autoSpaceDN w:val="0"/>
        <w:adjustRightInd w:val="0"/>
        <w:spacing w:after="0" w:line="240" w:lineRule="auto"/>
        <w:rPr>
          <w:rFonts w:ascii="Lato" w:eastAsiaTheme="minorEastAsia" w:hAnsi="Lato" w:cs="Arial"/>
        </w:rPr>
      </w:pPr>
      <w:hyperlink r:id="rId8" w:history="1">
        <w:r w:rsidR="00C15BFB" w:rsidRPr="0056494C">
          <w:rPr>
            <w:rStyle w:val="Hyperlink"/>
            <w:rFonts w:ascii="Lato" w:eastAsiaTheme="minorEastAsia" w:hAnsi="Lato" w:cs="Arial"/>
          </w:rPr>
          <w:t>Pam.Driedger@HorizonNB.ca</w:t>
        </w:r>
      </w:hyperlink>
    </w:p>
    <w:p w14:paraId="04B5BA1A" w14:textId="77777777" w:rsidR="00C15BFB" w:rsidRPr="0056494C" w:rsidRDefault="00C15BFB" w:rsidP="00C15BFB">
      <w:pPr>
        <w:widowControl w:val="0"/>
        <w:autoSpaceDE w:val="0"/>
        <w:autoSpaceDN w:val="0"/>
        <w:adjustRightInd w:val="0"/>
        <w:spacing w:after="0" w:line="240" w:lineRule="auto"/>
        <w:rPr>
          <w:rFonts w:ascii="Lato" w:eastAsiaTheme="minorEastAsia" w:hAnsi="Lato" w:cs="Arial"/>
          <w:sz w:val="24"/>
          <w:szCs w:val="24"/>
        </w:rPr>
      </w:pPr>
    </w:p>
    <w:p w14:paraId="4AB12620" w14:textId="77777777" w:rsidR="00C15BFB" w:rsidRPr="0056494C" w:rsidRDefault="00C15BFB" w:rsidP="00C15BFB">
      <w:pPr>
        <w:widowControl w:val="0"/>
        <w:autoSpaceDE w:val="0"/>
        <w:autoSpaceDN w:val="0"/>
        <w:adjustRightInd w:val="0"/>
        <w:rPr>
          <w:rFonts w:ascii="Lato" w:hAnsi="Lato" w:cs="Arial"/>
          <w:sz w:val="24"/>
          <w:szCs w:val="24"/>
        </w:rPr>
      </w:pPr>
    </w:p>
    <w:p w14:paraId="55719CA5" w14:textId="666468EE" w:rsidR="00C15BFB" w:rsidRPr="0056494C" w:rsidRDefault="00C15BFB" w:rsidP="00553576">
      <w:pPr>
        <w:spacing w:after="160" w:line="259" w:lineRule="auto"/>
        <w:rPr>
          <w:rFonts w:ascii="Lato" w:hAnsi="Lato" w:cs="Arial"/>
          <w:sz w:val="24"/>
          <w:szCs w:val="24"/>
        </w:rPr>
      </w:pPr>
      <w:r w:rsidRPr="0056494C">
        <w:rPr>
          <w:rFonts w:ascii="Lato" w:hAnsi="Lato" w:cs="Arial"/>
          <w:sz w:val="24"/>
          <w:szCs w:val="24"/>
        </w:rPr>
        <w:br w:type="page"/>
      </w:r>
    </w:p>
    <w:p w14:paraId="529B653B" w14:textId="34D22658" w:rsidR="00C15BFB" w:rsidRPr="0056494C" w:rsidRDefault="00C15BFB" w:rsidP="00E47384">
      <w:pPr>
        <w:rPr>
          <w:rFonts w:ascii="Lato" w:hAnsi="Lato" w:cs="Arial"/>
          <w:b/>
          <w:sz w:val="28"/>
          <w:szCs w:val="28"/>
          <w:u w:val="single"/>
        </w:rPr>
      </w:pPr>
      <w:r w:rsidRPr="0056494C">
        <w:rPr>
          <w:rFonts w:ascii="Lato" w:hAnsi="Lato" w:cs="Arial"/>
          <w:b/>
          <w:sz w:val="28"/>
          <w:szCs w:val="28"/>
          <w:u w:val="single"/>
        </w:rPr>
        <w:t>Part II</w:t>
      </w:r>
      <w:r w:rsidR="00E47384" w:rsidRPr="0056494C">
        <w:rPr>
          <w:rFonts w:ascii="Lato" w:hAnsi="Lato" w:cs="Arial"/>
          <w:b/>
          <w:sz w:val="28"/>
          <w:szCs w:val="28"/>
          <w:u w:val="single"/>
        </w:rPr>
        <w:t>:</w:t>
      </w:r>
      <w:r w:rsidRPr="0056494C">
        <w:rPr>
          <w:rFonts w:ascii="Lato" w:hAnsi="Lato" w:cs="Arial"/>
          <w:b/>
          <w:sz w:val="28"/>
          <w:szCs w:val="28"/>
          <w:u w:val="single"/>
        </w:rPr>
        <w:t xml:space="preserve"> Application</w:t>
      </w:r>
      <w:r w:rsidR="00E47384" w:rsidRPr="0056494C">
        <w:rPr>
          <w:rFonts w:ascii="Lato" w:hAnsi="Lato" w:cs="Arial"/>
          <w:b/>
          <w:sz w:val="28"/>
          <w:szCs w:val="28"/>
          <w:u w:val="single"/>
        </w:rPr>
        <w:t xml:space="preserve"> to CPE Program</w:t>
      </w:r>
    </w:p>
    <w:p w14:paraId="2E8775C1" w14:textId="1B5756B3" w:rsidR="00C15BFB" w:rsidRPr="0056494C" w:rsidRDefault="008758FD" w:rsidP="00C15BFB">
      <w:pPr>
        <w:spacing w:line="240" w:lineRule="auto"/>
        <w:rPr>
          <w:rFonts w:ascii="Lato" w:hAnsi="Lato" w:cs="Arial"/>
          <w:b/>
          <w:sz w:val="24"/>
          <w:szCs w:val="24"/>
        </w:rPr>
      </w:pPr>
      <w:r w:rsidRPr="0056494C">
        <w:rPr>
          <w:rFonts w:ascii="Lato" w:hAnsi="Lato" w:cs="Arial"/>
          <w:b/>
          <w:sz w:val="24"/>
          <w:szCs w:val="24"/>
        </w:rPr>
        <w:t>Instructions for those applying for CPE</w:t>
      </w:r>
    </w:p>
    <w:p w14:paraId="016BEF69" w14:textId="5F68CB70" w:rsidR="00C15BFB" w:rsidRPr="0056494C" w:rsidRDefault="00C15BFB" w:rsidP="008758FD">
      <w:pPr>
        <w:rPr>
          <w:rFonts w:ascii="Lato" w:hAnsi="Lato" w:cs="Arial"/>
        </w:rPr>
      </w:pPr>
      <w:r w:rsidRPr="0056494C">
        <w:rPr>
          <w:rFonts w:ascii="Lato" w:hAnsi="Lato" w:cs="Arial"/>
        </w:rPr>
        <w:t>The admission process for CPE is designed to acquaint the applicant with CPE and determine the suitability of the applicant for supervised clinical education.</w:t>
      </w:r>
    </w:p>
    <w:p w14:paraId="24CC4BB0" w14:textId="77777777" w:rsidR="00C15BFB" w:rsidRPr="0056494C" w:rsidRDefault="00C15BFB" w:rsidP="008758FD">
      <w:pPr>
        <w:pStyle w:val="NormalWeb"/>
        <w:numPr>
          <w:ilvl w:val="0"/>
          <w:numId w:val="2"/>
        </w:numPr>
        <w:spacing w:after="120"/>
        <w:ind w:left="567" w:hanging="273"/>
        <w:rPr>
          <w:rFonts w:ascii="Lato" w:hAnsi="Lato" w:cs="Arial"/>
          <w:color w:val="000000"/>
          <w:sz w:val="22"/>
          <w:szCs w:val="22"/>
          <w:lang w:val="en-CA"/>
        </w:rPr>
      </w:pPr>
      <w:r w:rsidRPr="0056494C">
        <w:rPr>
          <w:rFonts w:ascii="Lato" w:hAnsi="Lato" w:cs="Arial"/>
          <w:b/>
          <w:color w:val="000000"/>
          <w:sz w:val="22"/>
          <w:szCs w:val="22"/>
          <w:lang w:val="en-CA"/>
        </w:rPr>
        <w:t xml:space="preserve">  In one or more short essays:</w:t>
      </w:r>
    </w:p>
    <w:p w14:paraId="4C806FC9" w14:textId="4CED3299" w:rsidR="00C15BFB" w:rsidRPr="0056494C" w:rsidRDefault="00C15BFB"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 xml:space="preserve">a. Provide a reasonably full account of your life, including important events and relationships that have shaped your development, your </w:t>
      </w:r>
      <w:r w:rsidR="008758FD" w:rsidRPr="0056494C">
        <w:rPr>
          <w:rFonts w:ascii="Lato" w:hAnsi="Lato" w:cs="Arial"/>
          <w:color w:val="000000"/>
          <w:sz w:val="22"/>
          <w:szCs w:val="22"/>
          <w:lang w:val="en-CA"/>
        </w:rPr>
        <w:t>values,</w:t>
      </w:r>
      <w:r w:rsidRPr="0056494C">
        <w:rPr>
          <w:rFonts w:ascii="Lato" w:hAnsi="Lato" w:cs="Arial"/>
          <w:color w:val="000000"/>
          <w:sz w:val="22"/>
          <w:szCs w:val="22"/>
          <w:lang w:val="en-CA"/>
        </w:rPr>
        <w:t xml:space="preserve"> and your way of responding to the world around you.</w:t>
      </w:r>
    </w:p>
    <w:p w14:paraId="764D56FB" w14:textId="42BAFB3D" w:rsidR="00C15BFB" w:rsidRPr="0056494C" w:rsidRDefault="00C15BFB"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b. Talk about the relationships, commitments</w:t>
      </w:r>
      <w:r w:rsidR="008758FD" w:rsidRPr="0056494C">
        <w:rPr>
          <w:rFonts w:ascii="Lato" w:hAnsi="Lato" w:cs="Arial"/>
          <w:color w:val="000000"/>
          <w:sz w:val="22"/>
          <w:szCs w:val="22"/>
          <w:lang w:val="en-CA"/>
        </w:rPr>
        <w:t>,</w:t>
      </w:r>
      <w:r w:rsidRPr="0056494C">
        <w:rPr>
          <w:rFonts w:ascii="Lato" w:hAnsi="Lato" w:cs="Arial"/>
          <w:color w:val="000000"/>
          <w:sz w:val="22"/>
          <w:szCs w:val="22"/>
          <w:lang w:val="en-CA"/>
        </w:rPr>
        <w:t xml:space="preserve"> or roles that give definition to your life today.</w:t>
      </w:r>
    </w:p>
    <w:p w14:paraId="100EE55B" w14:textId="1A451CF8" w:rsidR="00C15BFB" w:rsidRPr="0056494C" w:rsidRDefault="00C15BFB"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c. Describe the development of your spiritual life and your current spiritual care aspirations.</w:t>
      </w:r>
    </w:p>
    <w:p w14:paraId="26818570" w14:textId="77777777" w:rsidR="00C15BFB" w:rsidRPr="0056494C" w:rsidRDefault="00C15BFB"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d. Describe an incident in which you responded to a significant need expressed by another person.</w:t>
      </w:r>
    </w:p>
    <w:p w14:paraId="51E8E810" w14:textId="77777777" w:rsidR="00C15BFB" w:rsidRPr="0056494C" w:rsidRDefault="00C15BFB"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e. Describe a significant challenge that you have encountered in your life.</w:t>
      </w:r>
    </w:p>
    <w:p w14:paraId="0E2A239A" w14:textId="0CC9E2D3" w:rsidR="00C15BFB" w:rsidRPr="0056494C" w:rsidRDefault="00553576" w:rsidP="008758FD">
      <w:pPr>
        <w:pStyle w:val="NormalWeb"/>
        <w:spacing w:after="120"/>
        <w:ind w:left="1276" w:hanging="283"/>
        <w:rPr>
          <w:rFonts w:ascii="Lato" w:hAnsi="Lato" w:cs="Arial"/>
          <w:color w:val="000000"/>
          <w:sz w:val="22"/>
          <w:szCs w:val="22"/>
          <w:lang w:val="en-CA"/>
        </w:rPr>
      </w:pPr>
      <w:r w:rsidRPr="0056494C">
        <w:rPr>
          <w:rFonts w:ascii="Lato" w:hAnsi="Lato" w:cs="Arial"/>
          <w:color w:val="000000"/>
          <w:sz w:val="22"/>
          <w:szCs w:val="22"/>
          <w:lang w:val="en-CA"/>
        </w:rPr>
        <w:t>f</w:t>
      </w:r>
      <w:r w:rsidR="00C15BFB" w:rsidRPr="0056494C">
        <w:rPr>
          <w:rFonts w:ascii="Lato" w:hAnsi="Lato" w:cs="Arial"/>
          <w:color w:val="000000"/>
          <w:sz w:val="22"/>
          <w:szCs w:val="22"/>
          <w:lang w:val="en-CA"/>
        </w:rPr>
        <w:t xml:space="preserve">. </w:t>
      </w:r>
      <w:r w:rsidR="000143C7">
        <w:rPr>
          <w:rFonts w:ascii="Lato" w:hAnsi="Lato" w:cs="Arial"/>
          <w:color w:val="000000"/>
          <w:sz w:val="22"/>
          <w:szCs w:val="22"/>
          <w:lang w:val="en-CA"/>
        </w:rPr>
        <w:t xml:space="preserve"> </w:t>
      </w:r>
      <w:r w:rsidR="00C15BFB" w:rsidRPr="0056494C">
        <w:rPr>
          <w:rFonts w:ascii="Lato" w:hAnsi="Lato" w:cs="Arial"/>
          <w:color w:val="000000"/>
          <w:sz w:val="22"/>
          <w:szCs w:val="22"/>
          <w:lang w:val="en-CA"/>
        </w:rPr>
        <w:t>Outline your impression of CPE and your expectations of the program to which you are applying.</w:t>
      </w:r>
    </w:p>
    <w:p w14:paraId="1FBDB975" w14:textId="21FEF6B7" w:rsidR="00C15BFB" w:rsidRPr="0056494C" w:rsidRDefault="00C15BFB" w:rsidP="008758FD">
      <w:pPr>
        <w:pStyle w:val="NormalWeb"/>
        <w:numPr>
          <w:ilvl w:val="0"/>
          <w:numId w:val="2"/>
        </w:numPr>
        <w:spacing w:before="240"/>
        <w:rPr>
          <w:rFonts w:ascii="Lato" w:hAnsi="Lato" w:cs="Arial"/>
          <w:b/>
          <w:color w:val="000000"/>
          <w:sz w:val="18"/>
          <w:szCs w:val="18"/>
          <w:lang w:val="en-CA"/>
        </w:rPr>
      </w:pPr>
      <w:r w:rsidRPr="0056494C">
        <w:rPr>
          <w:rFonts w:ascii="Lato" w:hAnsi="Lato" w:cs="Arial"/>
          <w:b/>
          <w:sz w:val="22"/>
          <w:szCs w:val="22"/>
          <w:lang w:val="en-CA"/>
        </w:rPr>
        <w:t>Complete and sign the application form.</w:t>
      </w:r>
      <w:r w:rsidRPr="0056494C">
        <w:rPr>
          <w:rFonts w:ascii="Lato" w:hAnsi="Lato" w:cs="Arial"/>
          <w:b/>
          <w:color w:val="000000"/>
          <w:sz w:val="18"/>
          <w:szCs w:val="18"/>
          <w:lang w:val="en-CA"/>
        </w:rPr>
        <w:t xml:space="preserve"> </w:t>
      </w:r>
    </w:p>
    <w:p w14:paraId="7B2CB44C" w14:textId="7F43A45A" w:rsidR="00C15BFB" w:rsidRPr="0056494C" w:rsidRDefault="00C15BFB" w:rsidP="00C74671">
      <w:pPr>
        <w:numPr>
          <w:ilvl w:val="0"/>
          <w:numId w:val="2"/>
        </w:numPr>
        <w:spacing w:before="240" w:after="0" w:line="240" w:lineRule="auto"/>
        <w:rPr>
          <w:rFonts w:ascii="Lato" w:hAnsi="Lato" w:cs="Arial"/>
          <w:b/>
        </w:rPr>
      </w:pPr>
      <w:r w:rsidRPr="0056494C">
        <w:rPr>
          <w:rFonts w:ascii="Lato" w:hAnsi="Lato" w:cs="Arial"/>
          <w:b/>
        </w:rPr>
        <w:t>Provide a brief resume of work experience.</w:t>
      </w:r>
    </w:p>
    <w:p w14:paraId="11A68BB1" w14:textId="5BBCE58C" w:rsidR="00C15BFB" w:rsidRPr="0056494C" w:rsidRDefault="00C15BFB" w:rsidP="00C74671">
      <w:pPr>
        <w:pStyle w:val="NormalWeb"/>
        <w:numPr>
          <w:ilvl w:val="0"/>
          <w:numId w:val="2"/>
        </w:numPr>
        <w:spacing w:before="240" w:line="276" w:lineRule="auto"/>
        <w:rPr>
          <w:rFonts w:ascii="Lato" w:hAnsi="Lato" w:cs="Arial"/>
          <w:b/>
          <w:color w:val="000000"/>
          <w:sz w:val="22"/>
          <w:szCs w:val="22"/>
          <w:lang w:val="en-CA"/>
        </w:rPr>
      </w:pPr>
      <w:r w:rsidRPr="0056494C">
        <w:rPr>
          <w:rFonts w:ascii="Lato" w:hAnsi="Lato" w:cs="Arial"/>
          <w:b/>
          <w:color w:val="000000"/>
          <w:sz w:val="22"/>
          <w:szCs w:val="22"/>
          <w:lang w:val="en-CA"/>
        </w:rPr>
        <w:t xml:space="preserve">Provide </w:t>
      </w:r>
      <w:r w:rsidR="008758FD" w:rsidRPr="0056494C">
        <w:rPr>
          <w:rFonts w:ascii="Lato" w:hAnsi="Lato" w:cs="Arial"/>
          <w:b/>
          <w:color w:val="000000"/>
          <w:sz w:val="22"/>
          <w:szCs w:val="22"/>
          <w:lang w:val="en-CA"/>
        </w:rPr>
        <w:t>c</w:t>
      </w:r>
      <w:r w:rsidRPr="0056494C">
        <w:rPr>
          <w:rFonts w:ascii="Lato" w:hAnsi="Lato" w:cs="Arial"/>
          <w:b/>
          <w:color w:val="000000"/>
          <w:sz w:val="22"/>
          <w:szCs w:val="22"/>
          <w:lang w:val="en-CA"/>
        </w:rPr>
        <w:t xml:space="preserve">opies of your self-evaluation and your </w:t>
      </w:r>
      <w:r w:rsidR="008758FD" w:rsidRPr="0056494C">
        <w:rPr>
          <w:rFonts w:ascii="Lato" w:hAnsi="Lato" w:cs="Arial"/>
          <w:b/>
          <w:color w:val="000000"/>
          <w:sz w:val="22"/>
          <w:szCs w:val="22"/>
          <w:lang w:val="en-CA"/>
        </w:rPr>
        <w:t>s</w:t>
      </w:r>
      <w:r w:rsidRPr="0056494C">
        <w:rPr>
          <w:rFonts w:ascii="Lato" w:hAnsi="Lato" w:cs="Arial"/>
          <w:b/>
          <w:color w:val="000000"/>
          <w:sz w:val="22"/>
          <w:szCs w:val="22"/>
          <w:lang w:val="en-CA"/>
        </w:rPr>
        <w:t>upervisor’s evaluation from previous CPE Units (if a</w:t>
      </w:r>
      <w:r w:rsidR="008758FD" w:rsidRPr="0056494C">
        <w:rPr>
          <w:rFonts w:ascii="Lato" w:hAnsi="Lato" w:cs="Arial"/>
          <w:b/>
          <w:color w:val="000000"/>
          <w:sz w:val="22"/>
          <w:szCs w:val="22"/>
          <w:lang w:val="en-CA"/>
        </w:rPr>
        <w:t>pplicable</w:t>
      </w:r>
      <w:r w:rsidRPr="0056494C">
        <w:rPr>
          <w:rFonts w:ascii="Lato" w:hAnsi="Lato" w:cs="Arial"/>
          <w:b/>
          <w:color w:val="000000"/>
          <w:sz w:val="22"/>
          <w:szCs w:val="22"/>
          <w:lang w:val="en-CA"/>
        </w:rPr>
        <w:t>).</w:t>
      </w:r>
    </w:p>
    <w:p w14:paraId="542ACEF5" w14:textId="2E055CAF" w:rsidR="00C15BFB" w:rsidRPr="0056494C" w:rsidRDefault="00C15BFB" w:rsidP="00C74671">
      <w:pPr>
        <w:numPr>
          <w:ilvl w:val="0"/>
          <w:numId w:val="2"/>
        </w:numPr>
        <w:spacing w:before="240" w:after="120"/>
        <w:rPr>
          <w:rFonts w:ascii="Lato" w:hAnsi="Lato" w:cs="Arial"/>
          <w:b/>
        </w:rPr>
      </w:pPr>
      <w:r w:rsidRPr="0056494C">
        <w:rPr>
          <w:rFonts w:ascii="Lato" w:hAnsi="Lato" w:cs="Arial"/>
          <w:b/>
        </w:rPr>
        <w:t>List the names and addresses of those persons to whom you have requested letters of reference (space is provided on application form).</w:t>
      </w:r>
    </w:p>
    <w:p w14:paraId="09527E13" w14:textId="1EC165A4" w:rsidR="00C15BFB" w:rsidRPr="0056494C" w:rsidRDefault="00C15BFB" w:rsidP="00553576">
      <w:pPr>
        <w:spacing w:after="0"/>
        <w:ind w:left="993"/>
        <w:rPr>
          <w:rFonts w:ascii="Lato" w:hAnsi="Lato" w:cs="Arial"/>
        </w:rPr>
      </w:pPr>
      <w:r w:rsidRPr="0056494C">
        <w:rPr>
          <w:rFonts w:ascii="Lato" w:hAnsi="Lato" w:cs="Arial"/>
        </w:rPr>
        <w:t xml:space="preserve">Please provide a copy of the </w:t>
      </w:r>
      <w:r w:rsidRPr="0056494C">
        <w:rPr>
          <w:rFonts w:ascii="Lato" w:hAnsi="Lato" w:cs="Arial"/>
          <w:i/>
          <w:iCs/>
        </w:rPr>
        <w:t>Letter of Reference Guidelines</w:t>
      </w:r>
      <w:r w:rsidRPr="0056494C">
        <w:rPr>
          <w:rFonts w:ascii="Lato" w:hAnsi="Lato" w:cs="Arial"/>
        </w:rPr>
        <w:t xml:space="preserve"> (included at the end of this application package</w:t>
      </w:r>
      <w:r w:rsidR="008758FD" w:rsidRPr="0056494C">
        <w:rPr>
          <w:rFonts w:ascii="Lato" w:hAnsi="Lato" w:cs="Arial"/>
        </w:rPr>
        <w:t>)</w:t>
      </w:r>
      <w:r w:rsidRPr="0056494C">
        <w:rPr>
          <w:rFonts w:ascii="Lato" w:hAnsi="Lato" w:cs="Arial"/>
        </w:rPr>
        <w:t xml:space="preserve"> to those persons from whom you have requested letters of reference.</w:t>
      </w:r>
    </w:p>
    <w:p w14:paraId="47931CAD" w14:textId="5414EC92" w:rsidR="00C15BFB" w:rsidRPr="0056494C" w:rsidRDefault="00C15BFB" w:rsidP="00553576">
      <w:pPr>
        <w:spacing w:before="120" w:after="0"/>
        <w:ind w:left="993"/>
        <w:rPr>
          <w:rFonts w:ascii="Lato" w:hAnsi="Lato" w:cs="Arial"/>
        </w:rPr>
      </w:pPr>
      <w:r w:rsidRPr="0056494C">
        <w:rPr>
          <w:rFonts w:ascii="Lato" w:hAnsi="Lato" w:cs="Arial"/>
        </w:rPr>
        <w:t>The three Reference Letters are to be placed in a sealed envelope by the referee, initialed across the seal</w:t>
      </w:r>
      <w:r w:rsidR="008758FD" w:rsidRPr="0056494C">
        <w:rPr>
          <w:rFonts w:ascii="Lato" w:hAnsi="Lato" w:cs="Arial"/>
        </w:rPr>
        <w:t xml:space="preserve"> </w:t>
      </w:r>
      <w:r w:rsidRPr="0056494C">
        <w:rPr>
          <w:rFonts w:ascii="Lato" w:hAnsi="Lato" w:cs="Arial"/>
        </w:rPr>
        <w:t>by the referee, and sent by the applicant along with all other application material. Another option is the references can be sent directly to the Supervisor of the CPE Program either by email or by Canada Post (address at the end of these instructions).</w:t>
      </w:r>
    </w:p>
    <w:p w14:paraId="71BFF994" w14:textId="00C34B8D" w:rsidR="00C15BFB" w:rsidRPr="0056494C" w:rsidRDefault="00C15BFB" w:rsidP="00C74671">
      <w:pPr>
        <w:numPr>
          <w:ilvl w:val="0"/>
          <w:numId w:val="2"/>
        </w:numPr>
        <w:spacing w:before="240" w:after="0"/>
        <w:rPr>
          <w:rFonts w:ascii="Lato" w:hAnsi="Lato" w:cs="Arial"/>
          <w:b/>
        </w:rPr>
      </w:pPr>
      <w:r w:rsidRPr="0056494C">
        <w:rPr>
          <w:rFonts w:ascii="Lato" w:hAnsi="Lato" w:cs="Arial"/>
          <w:b/>
        </w:rPr>
        <w:t>Enclose a $250.00 deposit (</w:t>
      </w:r>
      <w:r w:rsidR="008758FD" w:rsidRPr="0056494C">
        <w:rPr>
          <w:rFonts w:ascii="Lato" w:hAnsi="Lato" w:cs="Arial"/>
          <w:b/>
        </w:rPr>
        <w:t xml:space="preserve">includes a </w:t>
      </w:r>
      <w:r w:rsidRPr="0056494C">
        <w:rPr>
          <w:rFonts w:ascii="Lato" w:hAnsi="Lato" w:cs="Arial"/>
          <w:b/>
        </w:rPr>
        <w:t>$50.00 non-refundable application fee)</w:t>
      </w:r>
    </w:p>
    <w:p w14:paraId="6CD68FB5" w14:textId="77777777" w:rsidR="00C15BFB" w:rsidRPr="0056494C" w:rsidRDefault="00C15BFB" w:rsidP="008758FD">
      <w:pPr>
        <w:numPr>
          <w:ilvl w:val="1"/>
          <w:numId w:val="2"/>
        </w:numPr>
        <w:spacing w:before="120" w:after="0"/>
        <w:rPr>
          <w:rFonts w:ascii="Lato" w:hAnsi="Lato" w:cs="Arial"/>
          <w:bCs/>
        </w:rPr>
      </w:pPr>
      <w:r w:rsidRPr="0056494C">
        <w:rPr>
          <w:rFonts w:ascii="Lato" w:hAnsi="Lato" w:cs="Arial"/>
          <w:bCs/>
        </w:rPr>
        <w:t xml:space="preserve">Cheque or money order payable to </w:t>
      </w:r>
      <w:r w:rsidRPr="0056494C">
        <w:rPr>
          <w:rFonts w:ascii="Lato" w:hAnsi="Lato" w:cs="Arial"/>
          <w:bCs/>
          <w:i/>
        </w:rPr>
        <w:t>Friends of the Moncton Hospital – Spiritual Care Account.</w:t>
      </w:r>
      <w:r w:rsidRPr="0056494C">
        <w:rPr>
          <w:rFonts w:ascii="Lato" w:hAnsi="Lato" w:cs="Arial"/>
          <w:bCs/>
        </w:rPr>
        <w:t xml:space="preserve"> </w:t>
      </w:r>
    </w:p>
    <w:p w14:paraId="7E541726" w14:textId="7A9C23DF" w:rsidR="00C15BFB" w:rsidRPr="0056494C" w:rsidRDefault="00C15BFB" w:rsidP="008758FD">
      <w:pPr>
        <w:numPr>
          <w:ilvl w:val="1"/>
          <w:numId w:val="2"/>
        </w:numPr>
        <w:spacing w:before="120" w:after="0"/>
        <w:rPr>
          <w:rFonts w:ascii="Lato" w:hAnsi="Lato" w:cs="Arial"/>
          <w:bCs/>
        </w:rPr>
      </w:pPr>
      <w:r w:rsidRPr="0056494C">
        <w:rPr>
          <w:rFonts w:ascii="Lato" w:hAnsi="Lato" w:cs="Arial"/>
          <w:bCs/>
        </w:rPr>
        <w:t xml:space="preserve">To pay electronically, Contact </w:t>
      </w:r>
      <w:r w:rsidRPr="0056494C">
        <w:rPr>
          <w:rFonts w:ascii="Lato" w:hAnsi="Lato" w:cs="Arial"/>
          <w:bCs/>
          <w:i/>
          <w:iCs/>
        </w:rPr>
        <w:t>Friends of the Moncton Hospital</w:t>
      </w:r>
      <w:r w:rsidRPr="0056494C">
        <w:rPr>
          <w:rFonts w:ascii="Lato" w:hAnsi="Lato" w:cs="Arial"/>
          <w:bCs/>
        </w:rPr>
        <w:t xml:space="preserve"> </w:t>
      </w:r>
      <w:r w:rsidR="000143C7">
        <w:rPr>
          <w:rFonts w:ascii="Lato" w:hAnsi="Lato" w:cs="Arial"/>
          <w:bCs/>
        </w:rPr>
        <w:t xml:space="preserve">at </w:t>
      </w:r>
      <w:r w:rsidRPr="0056494C">
        <w:rPr>
          <w:rFonts w:ascii="Lato" w:hAnsi="Lato" w:cs="Arial"/>
          <w:bCs/>
        </w:rPr>
        <w:t>(506) 857-5488</w:t>
      </w:r>
      <w:r w:rsidR="00553576" w:rsidRPr="0056494C">
        <w:rPr>
          <w:rFonts w:ascii="Lato" w:hAnsi="Lato" w:cs="Arial"/>
          <w:bCs/>
        </w:rPr>
        <w:t xml:space="preserve"> or </w:t>
      </w:r>
      <w:hyperlink r:id="rId9" w:history="1">
        <w:r w:rsidR="00553576" w:rsidRPr="0056494C">
          <w:rPr>
            <w:rStyle w:val="Hyperlink"/>
            <w:rFonts w:ascii="Lato" w:hAnsi="Lato" w:cs="Arial"/>
            <w:bCs/>
          </w:rPr>
          <w:t>Friends@HorizonNB.ca</w:t>
        </w:r>
      </w:hyperlink>
      <w:r w:rsidRPr="0056494C">
        <w:rPr>
          <w:rFonts w:ascii="Lato" w:hAnsi="Lato" w:cs="Arial"/>
          <w:bCs/>
        </w:rPr>
        <w:t>. Include a receipt with your application indicating that you have paid $250 to the Spiritual Care Fund.</w:t>
      </w:r>
    </w:p>
    <w:p w14:paraId="250B5A10" w14:textId="4B13E9AC" w:rsidR="00C15BFB" w:rsidRPr="0056494C" w:rsidRDefault="00C15BFB" w:rsidP="008758FD">
      <w:pPr>
        <w:numPr>
          <w:ilvl w:val="1"/>
          <w:numId w:val="2"/>
        </w:numPr>
        <w:spacing w:before="120" w:after="120"/>
        <w:rPr>
          <w:rFonts w:ascii="Lato" w:hAnsi="Lato" w:cs="Arial"/>
          <w:bCs/>
        </w:rPr>
      </w:pPr>
      <w:r w:rsidRPr="0056494C">
        <w:rPr>
          <w:rFonts w:ascii="Lato" w:hAnsi="Lato" w:cs="Arial"/>
          <w:bCs/>
        </w:rPr>
        <w:t xml:space="preserve">The $200 deposit will be returned to the student should he/she not be accepted into the program. </w:t>
      </w:r>
    </w:p>
    <w:p w14:paraId="63C77655" w14:textId="77777777" w:rsidR="00C74671" w:rsidRPr="0056494C" w:rsidRDefault="00C74671" w:rsidP="00C74671">
      <w:pPr>
        <w:spacing w:before="240" w:after="0"/>
        <w:ind w:left="284"/>
        <w:rPr>
          <w:rFonts w:ascii="Lato" w:hAnsi="Lato" w:cs="Arial"/>
          <w:b/>
          <w:bCs/>
          <w:sz w:val="24"/>
          <w:szCs w:val="24"/>
        </w:rPr>
      </w:pPr>
    </w:p>
    <w:p w14:paraId="66CD01D8" w14:textId="77777777" w:rsidR="00C74671" w:rsidRPr="0056494C" w:rsidRDefault="00C74671" w:rsidP="00C74671">
      <w:pPr>
        <w:spacing w:before="240" w:after="0"/>
        <w:ind w:left="284"/>
        <w:rPr>
          <w:rFonts w:ascii="Lato" w:hAnsi="Lato" w:cs="Arial"/>
          <w:b/>
          <w:bCs/>
          <w:sz w:val="24"/>
          <w:szCs w:val="24"/>
        </w:rPr>
      </w:pPr>
    </w:p>
    <w:p w14:paraId="46633BEE" w14:textId="61CCB6B9" w:rsidR="00C74671" w:rsidRPr="0056494C" w:rsidRDefault="00C74671" w:rsidP="000143C7">
      <w:pPr>
        <w:spacing w:before="240" w:after="0"/>
        <w:ind w:left="567"/>
        <w:rPr>
          <w:rFonts w:ascii="Lato" w:hAnsi="Lato" w:cs="Arial"/>
          <w:b/>
          <w:bCs/>
        </w:rPr>
      </w:pPr>
      <w:r w:rsidRPr="0056494C">
        <w:rPr>
          <w:rFonts w:ascii="Lato" w:hAnsi="Lato" w:cs="Arial"/>
          <w:b/>
          <w:bCs/>
        </w:rPr>
        <w:t>Cost Breakdown</w:t>
      </w:r>
    </w:p>
    <w:p w14:paraId="3F8AD794" w14:textId="259B602A" w:rsidR="00C15BFB" w:rsidRPr="0056494C" w:rsidRDefault="00C15BFB" w:rsidP="00C74671">
      <w:pPr>
        <w:spacing w:before="120" w:after="120"/>
        <w:ind w:left="1134"/>
        <w:rPr>
          <w:rFonts w:ascii="Lato" w:hAnsi="Lato" w:cs="Arial"/>
          <w:b/>
          <w:bCs/>
        </w:rPr>
      </w:pPr>
      <w:r w:rsidRPr="0056494C">
        <w:rPr>
          <w:rFonts w:ascii="Lato" w:hAnsi="Lato" w:cs="Arial"/>
          <w:b/>
          <w:bCs/>
        </w:rPr>
        <w:t>The tuition for the unit</w:t>
      </w:r>
      <w:r w:rsidR="00C74671" w:rsidRPr="0056494C">
        <w:rPr>
          <w:rFonts w:ascii="Lato" w:hAnsi="Lato" w:cs="Arial"/>
          <w:b/>
          <w:bCs/>
        </w:rPr>
        <w:t>:</w:t>
      </w:r>
      <w:r w:rsidRPr="0056494C">
        <w:rPr>
          <w:rFonts w:ascii="Lato" w:hAnsi="Lato" w:cs="Arial"/>
          <w:b/>
          <w:bCs/>
        </w:rPr>
        <w:t xml:space="preserve"> $1150.</w:t>
      </w:r>
      <w:r w:rsidR="008758FD" w:rsidRPr="0056494C">
        <w:rPr>
          <w:rFonts w:ascii="Lato" w:hAnsi="Lato" w:cs="Arial"/>
          <w:b/>
          <w:bCs/>
        </w:rPr>
        <w:t>00.</w:t>
      </w:r>
    </w:p>
    <w:p w14:paraId="4C7D1258" w14:textId="4EF56448" w:rsidR="00C15BFB" w:rsidRPr="0056494C" w:rsidRDefault="00C74671" w:rsidP="00C74671">
      <w:pPr>
        <w:spacing w:after="120"/>
        <w:ind w:left="1134"/>
        <w:rPr>
          <w:rFonts w:ascii="Lato" w:hAnsi="Lato" w:cs="Arial"/>
        </w:rPr>
      </w:pPr>
      <w:r w:rsidRPr="0056494C">
        <w:rPr>
          <w:rFonts w:ascii="Lato" w:hAnsi="Lato" w:cs="Arial"/>
        </w:rPr>
        <w:t xml:space="preserve">Application Fee: </w:t>
      </w:r>
      <w:r w:rsidR="00C15BFB" w:rsidRPr="0056494C">
        <w:rPr>
          <w:rFonts w:ascii="Lato" w:hAnsi="Lato" w:cs="Arial"/>
        </w:rPr>
        <w:t>$250</w:t>
      </w:r>
      <w:r w:rsidR="008758FD" w:rsidRPr="0056494C">
        <w:rPr>
          <w:rFonts w:ascii="Lato" w:hAnsi="Lato" w:cs="Arial"/>
        </w:rPr>
        <w:t>.00</w:t>
      </w:r>
      <w:r w:rsidR="00C15BFB" w:rsidRPr="0056494C">
        <w:rPr>
          <w:rFonts w:ascii="Lato" w:hAnsi="Lato" w:cs="Arial"/>
        </w:rPr>
        <w:t xml:space="preserve"> </w:t>
      </w:r>
      <w:r w:rsidRPr="0056494C">
        <w:rPr>
          <w:rFonts w:ascii="Lato" w:hAnsi="Lato" w:cs="Arial"/>
        </w:rPr>
        <w:t>($50.00 non-refundable)</w:t>
      </w:r>
    </w:p>
    <w:p w14:paraId="7535A20B" w14:textId="3F5CD040" w:rsidR="00C15BFB" w:rsidRPr="0056494C" w:rsidRDefault="00C74671" w:rsidP="00C74671">
      <w:pPr>
        <w:spacing w:after="120"/>
        <w:ind w:left="1134"/>
        <w:rPr>
          <w:rFonts w:ascii="Lato" w:hAnsi="Lato" w:cs="Arial"/>
        </w:rPr>
      </w:pPr>
      <w:r w:rsidRPr="0056494C">
        <w:rPr>
          <w:rFonts w:ascii="Lato" w:hAnsi="Lato" w:cs="Arial"/>
        </w:rPr>
        <w:t xml:space="preserve">First payment at the start of unit: </w:t>
      </w:r>
      <w:r w:rsidR="00C15BFB" w:rsidRPr="0056494C">
        <w:rPr>
          <w:rFonts w:ascii="Lato" w:hAnsi="Lato" w:cs="Arial"/>
        </w:rPr>
        <w:t>$</w:t>
      </w:r>
      <w:r w:rsidR="00553576" w:rsidRPr="0056494C">
        <w:rPr>
          <w:rFonts w:ascii="Lato" w:hAnsi="Lato" w:cs="Arial"/>
        </w:rPr>
        <w:t>450</w:t>
      </w:r>
      <w:r w:rsidR="008758FD" w:rsidRPr="0056494C">
        <w:rPr>
          <w:rFonts w:ascii="Lato" w:hAnsi="Lato" w:cs="Arial"/>
        </w:rPr>
        <w:t>.00</w:t>
      </w:r>
      <w:r w:rsidR="00C15BFB" w:rsidRPr="0056494C">
        <w:rPr>
          <w:rFonts w:ascii="Lato" w:hAnsi="Lato" w:cs="Arial"/>
        </w:rPr>
        <w:t xml:space="preserve"> </w:t>
      </w:r>
    </w:p>
    <w:p w14:paraId="2596654D" w14:textId="542039E1" w:rsidR="00C15BFB" w:rsidRPr="0056494C" w:rsidRDefault="00C74671" w:rsidP="00C74671">
      <w:pPr>
        <w:spacing w:after="120"/>
        <w:ind w:left="1134"/>
        <w:rPr>
          <w:rFonts w:ascii="Lato" w:hAnsi="Lato" w:cs="Arial"/>
        </w:rPr>
      </w:pPr>
      <w:r w:rsidRPr="0056494C">
        <w:rPr>
          <w:rFonts w:ascii="Lato" w:hAnsi="Lato" w:cs="Arial"/>
        </w:rPr>
        <w:t xml:space="preserve">Second payment at the unit midpoint. </w:t>
      </w:r>
      <w:r w:rsidR="00C15BFB" w:rsidRPr="0056494C">
        <w:rPr>
          <w:rFonts w:ascii="Lato" w:hAnsi="Lato" w:cs="Arial"/>
        </w:rPr>
        <w:t>$4</w:t>
      </w:r>
      <w:r w:rsidR="00553576" w:rsidRPr="0056494C">
        <w:rPr>
          <w:rFonts w:ascii="Lato" w:hAnsi="Lato" w:cs="Arial"/>
        </w:rPr>
        <w:t>50</w:t>
      </w:r>
      <w:r w:rsidR="008758FD" w:rsidRPr="0056494C">
        <w:rPr>
          <w:rFonts w:ascii="Lato" w:hAnsi="Lato" w:cs="Arial"/>
        </w:rPr>
        <w:t>.00</w:t>
      </w:r>
      <w:r w:rsidR="00C15BFB" w:rsidRPr="0056494C">
        <w:rPr>
          <w:rFonts w:ascii="Lato" w:hAnsi="Lato" w:cs="Arial"/>
        </w:rPr>
        <w:t xml:space="preserve"> </w:t>
      </w:r>
    </w:p>
    <w:p w14:paraId="281A1ABA" w14:textId="77777777" w:rsidR="00C74671" w:rsidRPr="0056494C" w:rsidRDefault="00C15BFB" w:rsidP="00C74671">
      <w:pPr>
        <w:spacing w:after="120"/>
        <w:ind w:left="1134"/>
        <w:rPr>
          <w:rFonts w:ascii="Lato" w:hAnsi="Lato" w:cs="Arial"/>
        </w:rPr>
      </w:pPr>
      <w:r w:rsidRPr="0056494C">
        <w:rPr>
          <w:rFonts w:ascii="Lato" w:hAnsi="Lato" w:cs="Arial"/>
        </w:rPr>
        <w:t>Students must also purchase a CASC student membership and CASC student insurance.</w:t>
      </w:r>
    </w:p>
    <w:p w14:paraId="75F35D2A" w14:textId="407A1F93" w:rsidR="00C15BFB" w:rsidRPr="0056494C" w:rsidRDefault="00C15BFB" w:rsidP="00C74671">
      <w:pPr>
        <w:spacing w:after="120"/>
        <w:ind w:left="1134"/>
        <w:rPr>
          <w:rFonts w:ascii="Lato" w:hAnsi="Lato" w:cs="Arial"/>
        </w:rPr>
      </w:pPr>
      <w:r w:rsidRPr="0056494C">
        <w:rPr>
          <w:rFonts w:ascii="Lato" w:hAnsi="Lato" w:cs="Arial"/>
        </w:rPr>
        <w:t xml:space="preserve">Bursaries are available for students who will be living and working in New Brunswick following the unit and who do not have access to another source of funding. </w:t>
      </w:r>
    </w:p>
    <w:p w14:paraId="7A1977F0" w14:textId="0C8020A0" w:rsidR="00C15BFB" w:rsidRPr="0056494C" w:rsidRDefault="00C15BFB" w:rsidP="00C74671">
      <w:pPr>
        <w:spacing w:line="240" w:lineRule="auto"/>
        <w:ind w:left="1134"/>
        <w:rPr>
          <w:rFonts w:ascii="Lato" w:hAnsi="Lato" w:cs="Arial"/>
        </w:rPr>
      </w:pPr>
      <w:r w:rsidRPr="0056494C">
        <w:rPr>
          <w:rFonts w:ascii="Lato" w:hAnsi="Lato" w:cs="Arial"/>
        </w:rPr>
        <w:t xml:space="preserve">Bursaries are also available based on financial need through the CASC Foundation (see CASC website). </w:t>
      </w:r>
    </w:p>
    <w:p w14:paraId="3E1B24AE" w14:textId="77777777" w:rsidR="00C15BFB" w:rsidRPr="0056494C" w:rsidRDefault="00C15BFB" w:rsidP="00C15BFB">
      <w:pPr>
        <w:pStyle w:val="ListParagraph"/>
        <w:numPr>
          <w:ilvl w:val="0"/>
          <w:numId w:val="2"/>
        </w:numPr>
        <w:rPr>
          <w:rFonts w:ascii="Lato" w:hAnsi="Lato" w:cs="Arial"/>
          <w:b/>
          <w:sz w:val="22"/>
          <w:szCs w:val="22"/>
          <w:lang w:val="en-CA"/>
        </w:rPr>
      </w:pPr>
      <w:r w:rsidRPr="0056494C">
        <w:rPr>
          <w:rFonts w:ascii="Lato" w:hAnsi="Lato" w:cs="Arial"/>
          <w:b/>
          <w:sz w:val="22"/>
          <w:szCs w:val="22"/>
          <w:lang w:val="en-CA"/>
        </w:rPr>
        <w:t>Send the above materials as requested as one complete package to Pam Driedger at the address below.</w:t>
      </w:r>
    </w:p>
    <w:p w14:paraId="28F20273" w14:textId="417FED74" w:rsidR="00C15BFB" w:rsidRPr="0056494C" w:rsidRDefault="00C15BFB" w:rsidP="00C74671">
      <w:pPr>
        <w:spacing w:before="120" w:after="120"/>
        <w:ind w:left="1276"/>
        <w:rPr>
          <w:rFonts w:ascii="Lato" w:hAnsi="Lato" w:cs="Arial"/>
        </w:rPr>
      </w:pPr>
      <w:r w:rsidRPr="0056494C">
        <w:rPr>
          <w:rFonts w:ascii="Lato" w:hAnsi="Lato" w:cs="Arial"/>
        </w:rPr>
        <w:t>All materials submitted (including letters of reference) will be used for</w:t>
      </w:r>
      <w:r w:rsidRPr="0056494C">
        <w:rPr>
          <w:rFonts w:ascii="Lato" w:hAnsi="Lato" w:cs="Arial"/>
          <w:u w:val="single"/>
        </w:rPr>
        <w:t xml:space="preserve"> application purposes only</w:t>
      </w:r>
      <w:r w:rsidRPr="0056494C">
        <w:rPr>
          <w:rFonts w:ascii="Lato" w:hAnsi="Lato" w:cs="Arial"/>
        </w:rPr>
        <w:t xml:space="preserve"> and treated as confidential. All written materials </w:t>
      </w:r>
      <w:r w:rsidR="00C74671" w:rsidRPr="0056494C">
        <w:rPr>
          <w:rFonts w:ascii="Lato" w:hAnsi="Lato" w:cs="Arial"/>
        </w:rPr>
        <w:t>(</w:t>
      </w:r>
      <w:r w:rsidRPr="0056494C">
        <w:rPr>
          <w:rFonts w:ascii="Lato" w:hAnsi="Lato" w:cs="Arial"/>
        </w:rPr>
        <w:t>except the letters of reference</w:t>
      </w:r>
      <w:r w:rsidR="00C74671" w:rsidRPr="0056494C">
        <w:rPr>
          <w:rFonts w:ascii="Lato" w:hAnsi="Lato" w:cs="Arial"/>
        </w:rPr>
        <w:t>)</w:t>
      </w:r>
      <w:r w:rsidRPr="0056494C">
        <w:rPr>
          <w:rFonts w:ascii="Lato" w:hAnsi="Lato" w:cs="Arial"/>
        </w:rPr>
        <w:t xml:space="preserve"> will be returned to the applicant or shredded/deleted if he/she is not accepted into the program or if the student withdraws their application and does not want it held for a future program. Letters of reference will be shredded/deleted if a student is not accepted into the program. The deposit minus the non-refundable application process fee, will be returned to the applicant if he/she is not accepted into the program.</w:t>
      </w:r>
    </w:p>
    <w:p w14:paraId="0B4DE02F" w14:textId="328416FE" w:rsidR="00344849" w:rsidRPr="0056494C" w:rsidRDefault="00C15BFB" w:rsidP="00344849">
      <w:pPr>
        <w:pStyle w:val="ListParagraph"/>
        <w:numPr>
          <w:ilvl w:val="0"/>
          <w:numId w:val="2"/>
        </w:numPr>
        <w:spacing w:before="120" w:after="120" w:line="276" w:lineRule="auto"/>
        <w:ind w:left="641" w:hanging="357"/>
        <w:contextualSpacing w:val="0"/>
        <w:rPr>
          <w:rFonts w:ascii="Lato" w:hAnsi="Lato" w:cs="Arial"/>
          <w:b/>
          <w:sz w:val="22"/>
          <w:szCs w:val="22"/>
          <w:lang w:val="en-CA"/>
        </w:rPr>
      </w:pPr>
      <w:r w:rsidRPr="0056494C">
        <w:rPr>
          <w:rFonts w:ascii="Lato" w:hAnsi="Lato" w:cs="Arial"/>
          <w:b/>
          <w:sz w:val="22"/>
          <w:szCs w:val="22"/>
          <w:lang w:val="en-CA"/>
        </w:rPr>
        <w:t>You will be contacted in March for the Intensive Unit and in July for the Extended Unit regarding an interview.</w:t>
      </w:r>
    </w:p>
    <w:p w14:paraId="1072D04A" w14:textId="11A7AE36" w:rsidR="00344849" w:rsidRPr="0056494C" w:rsidRDefault="00344849" w:rsidP="00344849">
      <w:pPr>
        <w:pStyle w:val="ListParagraph"/>
        <w:numPr>
          <w:ilvl w:val="0"/>
          <w:numId w:val="2"/>
        </w:numPr>
        <w:spacing w:before="120" w:after="120" w:line="276" w:lineRule="auto"/>
        <w:ind w:left="641" w:hanging="357"/>
        <w:contextualSpacing w:val="0"/>
        <w:rPr>
          <w:rFonts w:ascii="Lato" w:hAnsi="Lato" w:cs="Arial"/>
          <w:b/>
          <w:sz w:val="22"/>
          <w:szCs w:val="22"/>
          <w:lang w:val="en-CA"/>
        </w:rPr>
      </w:pPr>
      <w:r w:rsidRPr="0056494C">
        <w:rPr>
          <w:rFonts w:ascii="Lato" w:hAnsi="Lato" w:cs="Arial"/>
          <w:b/>
          <w:sz w:val="22"/>
          <w:szCs w:val="22"/>
          <w:lang w:val="en-CA"/>
        </w:rPr>
        <w:t>Qualified applicants are granted an interview in the order in which their applications are received.</w:t>
      </w:r>
    </w:p>
    <w:p w14:paraId="68D2FC12" w14:textId="3E64AA43" w:rsidR="00344849" w:rsidRPr="0056494C" w:rsidRDefault="00344849" w:rsidP="00344849">
      <w:pPr>
        <w:pStyle w:val="ListParagraph"/>
        <w:numPr>
          <w:ilvl w:val="0"/>
          <w:numId w:val="2"/>
        </w:numPr>
        <w:spacing w:before="120" w:after="120" w:line="276" w:lineRule="auto"/>
        <w:ind w:left="641" w:hanging="357"/>
        <w:contextualSpacing w:val="0"/>
        <w:rPr>
          <w:rFonts w:ascii="Lato" w:hAnsi="Lato" w:cs="Arial"/>
          <w:b/>
          <w:sz w:val="22"/>
          <w:szCs w:val="22"/>
          <w:lang w:val="en-CA"/>
        </w:rPr>
      </w:pPr>
      <w:r w:rsidRPr="0056494C">
        <w:rPr>
          <w:rFonts w:ascii="Lato" w:hAnsi="Lato" w:cs="Arial"/>
          <w:b/>
          <w:sz w:val="22"/>
          <w:szCs w:val="22"/>
          <w:lang w:val="en-CA"/>
        </w:rPr>
        <w:t xml:space="preserve">Please Note: </w:t>
      </w:r>
      <w:r w:rsidR="000143C7">
        <w:rPr>
          <w:rFonts w:ascii="Lato" w:hAnsi="Lato" w:cs="Arial"/>
          <w:b/>
          <w:sz w:val="22"/>
          <w:szCs w:val="22"/>
          <w:lang w:val="en-CA"/>
        </w:rPr>
        <w:t>t</w:t>
      </w:r>
      <w:r w:rsidRPr="0056494C">
        <w:rPr>
          <w:rFonts w:ascii="Lato" w:hAnsi="Lato" w:cs="Arial"/>
          <w:b/>
          <w:sz w:val="22"/>
          <w:szCs w:val="22"/>
          <w:lang w:val="en-CA"/>
        </w:rPr>
        <w:t>he immunization form that accompanies this application is not necessary for the application, but if you are accepted into the unit, it will need to be completed before the beginning of the unit.</w:t>
      </w:r>
    </w:p>
    <w:p w14:paraId="675347CA" w14:textId="77777777" w:rsidR="00344849" w:rsidRPr="0056494C" w:rsidRDefault="00344849" w:rsidP="00344849">
      <w:pPr>
        <w:spacing w:before="120" w:after="120"/>
        <w:rPr>
          <w:rFonts w:ascii="Lato" w:hAnsi="Lato" w:cs="Arial"/>
          <w:b/>
        </w:rPr>
      </w:pPr>
    </w:p>
    <w:p w14:paraId="17E36FA0" w14:textId="19E49458" w:rsidR="00C15BFB" w:rsidRPr="0056494C" w:rsidRDefault="00C15BFB" w:rsidP="00344849">
      <w:pPr>
        <w:spacing w:before="120" w:after="120"/>
        <w:rPr>
          <w:rFonts w:ascii="Lato" w:hAnsi="Lato" w:cs="Arial"/>
          <w:b/>
        </w:rPr>
      </w:pPr>
      <w:r w:rsidRPr="0056494C">
        <w:rPr>
          <w:rFonts w:ascii="Lato" w:hAnsi="Lato" w:cs="Arial"/>
          <w:b/>
        </w:rPr>
        <w:t>Please forward your completed application materials</w:t>
      </w:r>
      <w:r w:rsidR="00553576" w:rsidRPr="0056494C">
        <w:rPr>
          <w:rFonts w:ascii="Lato" w:hAnsi="Lato" w:cs="Arial"/>
          <w:b/>
        </w:rPr>
        <w:t>, letters of reference,</w:t>
      </w:r>
      <w:r w:rsidRPr="0056494C">
        <w:rPr>
          <w:rFonts w:ascii="Lato" w:hAnsi="Lato" w:cs="Arial"/>
          <w:b/>
        </w:rPr>
        <w:t xml:space="preserve"> or direct any questions to</w:t>
      </w:r>
      <w:r w:rsidR="00344849" w:rsidRPr="0056494C">
        <w:rPr>
          <w:rFonts w:ascii="Lato" w:hAnsi="Lato" w:cs="Arial"/>
          <w:b/>
        </w:rPr>
        <w:t>:</w:t>
      </w:r>
    </w:p>
    <w:p w14:paraId="0B3E167C" w14:textId="77777777" w:rsidR="00C15BFB" w:rsidRPr="0056494C" w:rsidRDefault="00C15BFB" w:rsidP="00344849">
      <w:pPr>
        <w:autoSpaceDE w:val="0"/>
        <w:autoSpaceDN w:val="0"/>
        <w:adjustRightInd w:val="0"/>
        <w:spacing w:after="0" w:line="240" w:lineRule="auto"/>
        <w:rPr>
          <w:rFonts w:ascii="Lato" w:hAnsi="Lato" w:cs="Arial"/>
          <w:b/>
        </w:rPr>
      </w:pPr>
      <w:r w:rsidRPr="0056494C">
        <w:rPr>
          <w:rFonts w:ascii="Lato" w:hAnsi="Lato" w:cs="Arial"/>
          <w:b/>
        </w:rPr>
        <w:t>Pam Driedger,</w:t>
      </w:r>
    </w:p>
    <w:p w14:paraId="67F13FDA" w14:textId="4D5C70F5" w:rsidR="00C15BFB" w:rsidRPr="0056494C" w:rsidRDefault="00C15BFB" w:rsidP="00344849">
      <w:pPr>
        <w:autoSpaceDE w:val="0"/>
        <w:autoSpaceDN w:val="0"/>
        <w:adjustRightInd w:val="0"/>
        <w:spacing w:after="0" w:line="240" w:lineRule="auto"/>
        <w:rPr>
          <w:rFonts w:ascii="Lato" w:hAnsi="Lato" w:cs="Arial"/>
          <w:bCs/>
        </w:rPr>
      </w:pPr>
      <w:r w:rsidRPr="0056494C">
        <w:rPr>
          <w:rFonts w:ascii="Lato" w:hAnsi="Lato" w:cs="Arial"/>
          <w:bCs/>
        </w:rPr>
        <w:t>Manager of Spiritual Care</w:t>
      </w:r>
    </w:p>
    <w:p w14:paraId="2D2B7FDD" w14:textId="77777777" w:rsidR="00C15BFB" w:rsidRPr="0056494C" w:rsidRDefault="00C15BFB" w:rsidP="00344849">
      <w:pPr>
        <w:autoSpaceDE w:val="0"/>
        <w:autoSpaceDN w:val="0"/>
        <w:adjustRightInd w:val="0"/>
        <w:spacing w:after="0" w:line="240" w:lineRule="auto"/>
        <w:rPr>
          <w:rFonts w:ascii="Lato" w:hAnsi="Lato" w:cs="Arial"/>
          <w:bCs/>
        </w:rPr>
      </w:pPr>
      <w:r w:rsidRPr="0056494C">
        <w:rPr>
          <w:rFonts w:ascii="Lato" w:hAnsi="Lato" w:cs="Arial"/>
          <w:bCs/>
        </w:rPr>
        <w:t>The Moncton Hospital</w:t>
      </w:r>
    </w:p>
    <w:p w14:paraId="78D509D0" w14:textId="77777777" w:rsidR="00C15BFB" w:rsidRPr="0056494C" w:rsidRDefault="00C15BFB" w:rsidP="00344849">
      <w:pPr>
        <w:autoSpaceDE w:val="0"/>
        <w:autoSpaceDN w:val="0"/>
        <w:adjustRightInd w:val="0"/>
        <w:spacing w:after="0" w:line="240" w:lineRule="auto"/>
        <w:rPr>
          <w:rFonts w:ascii="Lato" w:hAnsi="Lato" w:cs="Arial"/>
          <w:bCs/>
        </w:rPr>
      </w:pPr>
      <w:r w:rsidRPr="0056494C">
        <w:rPr>
          <w:rFonts w:ascii="Lato" w:hAnsi="Lato" w:cs="Arial"/>
          <w:bCs/>
        </w:rPr>
        <w:t>135 MacBeath Avenue</w:t>
      </w:r>
    </w:p>
    <w:p w14:paraId="1FE66A2C" w14:textId="621AAF0C" w:rsidR="00C15BFB" w:rsidRPr="0056494C" w:rsidRDefault="00C15BFB" w:rsidP="00344849">
      <w:pPr>
        <w:autoSpaceDE w:val="0"/>
        <w:autoSpaceDN w:val="0"/>
        <w:adjustRightInd w:val="0"/>
        <w:spacing w:after="0" w:line="240" w:lineRule="auto"/>
        <w:rPr>
          <w:rFonts w:ascii="Lato" w:hAnsi="Lato" w:cs="Arial"/>
          <w:bCs/>
        </w:rPr>
      </w:pPr>
      <w:r w:rsidRPr="0056494C">
        <w:rPr>
          <w:rFonts w:ascii="Lato" w:hAnsi="Lato" w:cs="Arial"/>
          <w:bCs/>
        </w:rPr>
        <w:t>Moncton, New Brunswick, E1L 6Z8</w:t>
      </w:r>
      <w:r w:rsidR="00344849" w:rsidRPr="0056494C">
        <w:rPr>
          <w:rFonts w:ascii="Lato" w:hAnsi="Lato" w:cs="Arial"/>
          <w:bCs/>
        </w:rPr>
        <w:br/>
        <w:t>(506) 857-5348</w:t>
      </w:r>
    </w:p>
    <w:p w14:paraId="79578271" w14:textId="31F88568" w:rsidR="00C15BFB" w:rsidRPr="0056494C" w:rsidRDefault="00553576" w:rsidP="00C15BFB">
      <w:pPr>
        <w:autoSpaceDE w:val="0"/>
        <w:autoSpaceDN w:val="0"/>
        <w:adjustRightInd w:val="0"/>
        <w:spacing w:line="240" w:lineRule="auto"/>
        <w:rPr>
          <w:rFonts w:ascii="Lato" w:hAnsi="Lato" w:cs="Arial"/>
          <w:b/>
        </w:rPr>
      </w:pPr>
      <w:r w:rsidRPr="0056494C">
        <w:rPr>
          <w:rFonts w:ascii="Lato" w:hAnsi="Lato" w:cs="Arial"/>
          <w:b/>
        </w:rPr>
        <w:br/>
      </w:r>
      <w:r w:rsidR="00C15BFB" w:rsidRPr="0056494C">
        <w:rPr>
          <w:rFonts w:ascii="Lato" w:hAnsi="Lato" w:cs="Arial"/>
          <w:b/>
        </w:rPr>
        <w:t xml:space="preserve">Email: </w:t>
      </w:r>
      <w:hyperlink r:id="rId10" w:history="1">
        <w:r w:rsidR="00C15BFB" w:rsidRPr="0056494C">
          <w:rPr>
            <w:rStyle w:val="Hyperlink"/>
            <w:rFonts w:ascii="Lato" w:hAnsi="Lato" w:cs="Arial"/>
            <w:b/>
          </w:rPr>
          <w:t>Pam.Driedger@HorizonNB.ca</w:t>
        </w:r>
      </w:hyperlink>
    </w:p>
    <w:p w14:paraId="4668FBF4" w14:textId="19D218A6" w:rsidR="006A3CCC" w:rsidRPr="0056494C" w:rsidRDefault="00553576" w:rsidP="006A3CCC">
      <w:pPr>
        <w:spacing w:after="160" w:line="259" w:lineRule="auto"/>
        <w:rPr>
          <w:rFonts w:ascii="Lato" w:hAnsi="Lato" w:cs="Arial"/>
          <w:b/>
        </w:rPr>
      </w:pPr>
      <w:r w:rsidRPr="0056494C">
        <w:rPr>
          <w:rFonts w:ascii="Lato" w:hAnsi="Lato" w:cs="Arial"/>
          <w:b/>
          <w:noProof/>
        </w:rPr>
        <w:drawing>
          <wp:anchor distT="0" distB="0" distL="114300" distR="114300" simplePos="0" relativeHeight="251662336" behindDoc="1" locked="1" layoutInCell="1" allowOverlap="0" wp14:anchorId="2C086003" wp14:editId="5E7B8DF9">
            <wp:simplePos x="0" y="0"/>
            <wp:positionH relativeFrom="margin">
              <wp:align>center</wp:align>
            </wp:positionH>
            <wp:positionV relativeFrom="margin">
              <wp:align>bottom</wp:align>
            </wp:positionV>
            <wp:extent cx="5946830" cy="241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6830" cy="241200"/>
                    </a:xfrm>
                    <a:prstGeom prst="rect">
                      <a:avLst/>
                    </a:prstGeom>
                  </pic:spPr>
                </pic:pic>
              </a:graphicData>
            </a:graphic>
            <wp14:sizeRelV relativeFrom="margin">
              <wp14:pctHeight>0</wp14:pctHeight>
            </wp14:sizeRelV>
          </wp:anchor>
        </w:drawing>
      </w:r>
      <w:r w:rsidR="006A3CCC" w:rsidRPr="0056494C">
        <w:rPr>
          <w:rFonts w:ascii="Lato" w:hAnsi="Lato" w:cs="Arial"/>
          <w:b/>
        </w:rPr>
        <w:br w:type="page"/>
      </w:r>
    </w:p>
    <w:tbl>
      <w:tblPr>
        <w:tblStyle w:val="TableGrid"/>
        <w:tblW w:w="0" w:type="auto"/>
        <w:tblLook w:val="04A0" w:firstRow="1" w:lastRow="0" w:firstColumn="1" w:lastColumn="0" w:noHBand="0" w:noVBand="1"/>
      </w:tblPr>
      <w:tblGrid>
        <w:gridCol w:w="846"/>
        <w:gridCol w:w="855"/>
        <w:gridCol w:w="133"/>
        <w:gridCol w:w="570"/>
        <w:gridCol w:w="847"/>
        <w:gridCol w:w="435"/>
        <w:gridCol w:w="425"/>
        <w:gridCol w:w="553"/>
        <w:gridCol w:w="156"/>
        <w:gridCol w:w="26"/>
        <w:gridCol w:w="683"/>
        <w:gridCol w:w="275"/>
        <w:gridCol w:w="150"/>
        <w:gridCol w:w="425"/>
        <w:gridCol w:w="348"/>
        <w:gridCol w:w="303"/>
        <w:gridCol w:w="174"/>
        <w:gridCol w:w="317"/>
        <w:gridCol w:w="701"/>
        <w:gridCol w:w="567"/>
        <w:gridCol w:w="283"/>
        <w:gridCol w:w="336"/>
        <w:gridCol w:w="1392"/>
      </w:tblGrid>
      <w:tr w:rsidR="006A3CCC" w:rsidRPr="0056494C" w14:paraId="07F63E94" w14:textId="77777777" w:rsidTr="006A3CCC">
        <w:trPr>
          <w:trHeight w:val="1141"/>
        </w:trPr>
        <w:tc>
          <w:tcPr>
            <w:tcW w:w="10800" w:type="dxa"/>
            <w:gridSpan w:val="23"/>
            <w:tcBorders>
              <w:top w:val="nil"/>
              <w:left w:val="nil"/>
              <w:bottom w:val="nil"/>
              <w:right w:val="nil"/>
            </w:tcBorders>
            <w:vAlign w:val="bottom"/>
          </w:tcPr>
          <w:p w14:paraId="4496A8FD" w14:textId="77777777" w:rsidR="006A3CCC" w:rsidRPr="0056494C" w:rsidRDefault="006A3CCC" w:rsidP="006A3CCC">
            <w:pPr>
              <w:spacing w:after="0" w:line="240" w:lineRule="auto"/>
              <w:jc w:val="center"/>
              <w:rPr>
                <w:b/>
                <w:bCs/>
                <w:sz w:val="28"/>
                <w:szCs w:val="28"/>
              </w:rPr>
            </w:pPr>
            <w:r w:rsidRPr="0056494C">
              <w:rPr>
                <w:b/>
                <w:bCs/>
                <w:sz w:val="28"/>
                <w:szCs w:val="28"/>
              </w:rPr>
              <w:t>CLINICAL PSYCHOSPIRITUAL EDUCATION APPLICATION FORM</w:t>
            </w:r>
          </w:p>
          <w:p w14:paraId="62DDDA95" w14:textId="77777777" w:rsidR="006A3CCC" w:rsidRPr="0056494C" w:rsidRDefault="006A3CCC" w:rsidP="006A3CCC">
            <w:pPr>
              <w:spacing w:after="0" w:line="240" w:lineRule="auto"/>
              <w:jc w:val="center"/>
              <w:rPr>
                <w:b/>
                <w:bCs/>
                <w:sz w:val="28"/>
                <w:szCs w:val="28"/>
              </w:rPr>
            </w:pPr>
            <w:r w:rsidRPr="0056494C">
              <w:rPr>
                <w:b/>
                <w:bCs/>
                <w:sz w:val="28"/>
                <w:szCs w:val="28"/>
              </w:rPr>
              <w:t>Horizon Health Network</w:t>
            </w:r>
          </w:p>
          <w:p w14:paraId="74177CD0" w14:textId="77777777" w:rsidR="006A3CCC" w:rsidRPr="0056494C" w:rsidRDefault="006A3CCC" w:rsidP="006A3CCC">
            <w:pPr>
              <w:spacing w:after="0" w:line="240" w:lineRule="auto"/>
              <w:jc w:val="center"/>
              <w:rPr>
                <w:b/>
                <w:bCs/>
                <w:sz w:val="28"/>
                <w:szCs w:val="28"/>
              </w:rPr>
            </w:pPr>
          </w:p>
          <w:p w14:paraId="441C2CFA" w14:textId="77777777" w:rsidR="006A3CCC" w:rsidRPr="0056494C" w:rsidRDefault="006A3CCC" w:rsidP="006A3CCC">
            <w:pPr>
              <w:spacing w:after="0" w:line="240" w:lineRule="auto"/>
              <w:jc w:val="center"/>
            </w:pPr>
            <w:r w:rsidRPr="0056494C">
              <w:rPr>
                <w:b/>
                <w:bCs/>
                <w:sz w:val="28"/>
                <w:szCs w:val="28"/>
              </w:rPr>
              <w:br/>
            </w:r>
          </w:p>
        </w:tc>
      </w:tr>
      <w:tr w:rsidR="006A3CCC" w:rsidRPr="0056494C" w14:paraId="7571E70C" w14:textId="77777777" w:rsidTr="005F7468">
        <w:trPr>
          <w:trHeight w:val="340"/>
        </w:trPr>
        <w:tc>
          <w:tcPr>
            <w:tcW w:w="2404" w:type="dxa"/>
            <w:gridSpan w:val="4"/>
            <w:tcBorders>
              <w:top w:val="nil"/>
              <w:left w:val="nil"/>
              <w:bottom w:val="nil"/>
              <w:right w:val="nil"/>
            </w:tcBorders>
            <w:vAlign w:val="center"/>
          </w:tcPr>
          <w:p w14:paraId="0CCB5962" w14:textId="77777777" w:rsidR="006A3CCC" w:rsidRPr="0056494C" w:rsidRDefault="006A3CCC" w:rsidP="006A3CCC">
            <w:pPr>
              <w:spacing w:after="0" w:line="240" w:lineRule="auto"/>
              <w:rPr>
                <w:b/>
                <w:bCs/>
              </w:rPr>
            </w:pPr>
            <w:r w:rsidRPr="0056494C">
              <w:rPr>
                <w:b/>
                <w:bCs/>
                <w:sz w:val="20"/>
                <w:szCs w:val="20"/>
              </w:rPr>
              <w:t>Date of application</w:t>
            </w:r>
            <w:r w:rsidRPr="0056494C">
              <w:rPr>
                <w:b/>
                <w:bCs/>
              </w:rPr>
              <w:t>:</w:t>
            </w:r>
          </w:p>
        </w:tc>
        <w:tc>
          <w:tcPr>
            <w:tcW w:w="2416" w:type="dxa"/>
            <w:gridSpan w:val="5"/>
            <w:tcBorders>
              <w:top w:val="nil"/>
              <w:left w:val="nil"/>
              <w:bottom w:val="single" w:sz="4" w:space="0" w:color="auto"/>
              <w:right w:val="nil"/>
            </w:tcBorders>
            <w:vAlign w:val="center"/>
          </w:tcPr>
          <w:p w14:paraId="7030BF1E" w14:textId="77777777" w:rsidR="006A3CCC" w:rsidRPr="0056494C" w:rsidRDefault="006A3CCC" w:rsidP="006A3CCC">
            <w:pPr>
              <w:spacing w:after="0" w:line="240" w:lineRule="auto"/>
            </w:pPr>
          </w:p>
        </w:tc>
        <w:tc>
          <w:tcPr>
            <w:tcW w:w="3969" w:type="dxa"/>
            <w:gridSpan w:val="11"/>
            <w:tcBorders>
              <w:top w:val="nil"/>
              <w:left w:val="nil"/>
              <w:bottom w:val="nil"/>
              <w:right w:val="nil"/>
            </w:tcBorders>
            <w:vAlign w:val="center"/>
          </w:tcPr>
          <w:p w14:paraId="1920DCC9" w14:textId="77777777" w:rsidR="006A3CCC" w:rsidRPr="0056494C" w:rsidRDefault="006A3CCC" w:rsidP="006A3CCC">
            <w:pPr>
              <w:spacing w:after="0" w:line="240" w:lineRule="auto"/>
            </w:pPr>
            <w:r w:rsidRPr="0056494C">
              <w:rPr>
                <w:b/>
                <w:bCs/>
                <w:sz w:val="20"/>
                <w:szCs w:val="20"/>
              </w:rPr>
              <w:t>Application for the clinical unit beginning</w:t>
            </w:r>
            <w:r w:rsidRPr="0056494C">
              <w:rPr>
                <w:b/>
                <w:bCs/>
              </w:rPr>
              <w:t>:</w:t>
            </w:r>
          </w:p>
        </w:tc>
        <w:tc>
          <w:tcPr>
            <w:tcW w:w="2011" w:type="dxa"/>
            <w:gridSpan w:val="3"/>
            <w:tcBorders>
              <w:top w:val="nil"/>
              <w:left w:val="nil"/>
              <w:bottom w:val="single" w:sz="4" w:space="0" w:color="auto"/>
              <w:right w:val="nil"/>
            </w:tcBorders>
            <w:vAlign w:val="center"/>
          </w:tcPr>
          <w:p w14:paraId="1CC2BA4D" w14:textId="77777777" w:rsidR="006A3CCC" w:rsidRPr="0056494C" w:rsidRDefault="006A3CCC" w:rsidP="006A3CCC">
            <w:pPr>
              <w:spacing w:after="0" w:line="240" w:lineRule="auto"/>
            </w:pPr>
          </w:p>
        </w:tc>
      </w:tr>
      <w:tr w:rsidR="006A3CCC" w:rsidRPr="0056494C" w14:paraId="785C1A46" w14:textId="77777777" w:rsidTr="005F7468">
        <w:tc>
          <w:tcPr>
            <w:tcW w:w="2404" w:type="dxa"/>
            <w:gridSpan w:val="4"/>
            <w:tcBorders>
              <w:top w:val="nil"/>
              <w:left w:val="nil"/>
              <w:bottom w:val="nil"/>
              <w:right w:val="nil"/>
            </w:tcBorders>
          </w:tcPr>
          <w:p w14:paraId="2DB9B7B7" w14:textId="77777777" w:rsidR="006A3CCC" w:rsidRPr="0056494C" w:rsidRDefault="006A3CCC" w:rsidP="006A3CCC">
            <w:pPr>
              <w:spacing w:after="0" w:line="240" w:lineRule="auto"/>
              <w:jc w:val="center"/>
              <w:rPr>
                <w:b/>
                <w:bCs/>
                <w:i/>
                <w:iCs/>
                <w:sz w:val="20"/>
                <w:szCs w:val="20"/>
              </w:rPr>
            </w:pPr>
          </w:p>
        </w:tc>
        <w:tc>
          <w:tcPr>
            <w:tcW w:w="2416" w:type="dxa"/>
            <w:gridSpan w:val="5"/>
            <w:tcBorders>
              <w:top w:val="single" w:sz="4" w:space="0" w:color="auto"/>
              <w:left w:val="nil"/>
              <w:bottom w:val="nil"/>
              <w:right w:val="nil"/>
            </w:tcBorders>
          </w:tcPr>
          <w:p w14:paraId="48C9A0CD" w14:textId="77777777" w:rsidR="006A3CCC" w:rsidRPr="0056494C" w:rsidRDefault="006A3CCC" w:rsidP="006A3CCC">
            <w:pPr>
              <w:spacing w:after="0" w:line="240" w:lineRule="auto"/>
              <w:rPr>
                <w:i/>
                <w:iCs/>
                <w:sz w:val="20"/>
                <w:szCs w:val="20"/>
              </w:rPr>
            </w:pPr>
            <w:r w:rsidRPr="0056494C">
              <w:rPr>
                <w:i/>
                <w:iCs/>
                <w:sz w:val="18"/>
                <w:szCs w:val="18"/>
              </w:rPr>
              <w:t xml:space="preserve">     Day / Month / Year                              </w:t>
            </w:r>
          </w:p>
        </w:tc>
        <w:tc>
          <w:tcPr>
            <w:tcW w:w="4252" w:type="dxa"/>
            <w:gridSpan w:val="12"/>
            <w:tcBorders>
              <w:top w:val="nil"/>
              <w:left w:val="nil"/>
              <w:bottom w:val="nil"/>
              <w:right w:val="nil"/>
            </w:tcBorders>
          </w:tcPr>
          <w:p w14:paraId="7A2AB096" w14:textId="77777777" w:rsidR="006A3CCC" w:rsidRPr="0056494C" w:rsidRDefault="006A3CCC" w:rsidP="006A3CCC">
            <w:pPr>
              <w:spacing w:after="0" w:line="240" w:lineRule="auto"/>
              <w:rPr>
                <w:i/>
                <w:iCs/>
                <w:sz w:val="20"/>
                <w:szCs w:val="20"/>
              </w:rPr>
            </w:pPr>
            <w:r w:rsidRPr="0056494C">
              <w:rPr>
                <w:i/>
                <w:iCs/>
                <w:sz w:val="20"/>
                <w:szCs w:val="20"/>
              </w:rPr>
              <w:t xml:space="preserve">                                                                                           </w:t>
            </w:r>
          </w:p>
        </w:tc>
        <w:tc>
          <w:tcPr>
            <w:tcW w:w="1728" w:type="dxa"/>
            <w:gridSpan w:val="2"/>
            <w:tcBorders>
              <w:top w:val="single" w:sz="4" w:space="0" w:color="auto"/>
              <w:left w:val="nil"/>
              <w:bottom w:val="nil"/>
              <w:right w:val="nil"/>
            </w:tcBorders>
          </w:tcPr>
          <w:p w14:paraId="52C55BB5" w14:textId="77777777" w:rsidR="006A3CCC" w:rsidRPr="0056494C" w:rsidRDefault="006A3CCC" w:rsidP="006A3CCC">
            <w:pPr>
              <w:spacing w:after="0" w:line="240" w:lineRule="auto"/>
              <w:rPr>
                <w:i/>
                <w:iCs/>
                <w:sz w:val="20"/>
                <w:szCs w:val="20"/>
              </w:rPr>
            </w:pPr>
            <w:r w:rsidRPr="0056494C">
              <w:rPr>
                <w:i/>
                <w:iCs/>
                <w:sz w:val="18"/>
                <w:szCs w:val="18"/>
              </w:rPr>
              <w:t xml:space="preserve">  Month / Year                       </w:t>
            </w:r>
          </w:p>
        </w:tc>
      </w:tr>
      <w:tr w:rsidR="006A3CCC" w:rsidRPr="0056494C" w14:paraId="02BFE80C" w14:textId="77777777" w:rsidTr="005F7468">
        <w:tc>
          <w:tcPr>
            <w:tcW w:w="4664" w:type="dxa"/>
            <w:gridSpan w:val="8"/>
            <w:tcBorders>
              <w:top w:val="nil"/>
              <w:left w:val="nil"/>
              <w:bottom w:val="nil"/>
              <w:right w:val="nil"/>
            </w:tcBorders>
          </w:tcPr>
          <w:p w14:paraId="0068E260" w14:textId="77777777" w:rsidR="006A3CCC" w:rsidRPr="0056494C" w:rsidRDefault="006A3CCC" w:rsidP="006A3CCC">
            <w:pPr>
              <w:spacing w:after="0" w:line="240" w:lineRule="auto"/>
              <w:jc w:val="center"/>
              <w:rPr>
                <w:i/>
                <w:iCs/>
                <w:sz w:val="20"/>
                <w:szCs w:val="20"/>
              </w:rPr>
            </w:pPr>
          </w:p>
        </w:tc>
        <w:tc>
          <w:tcPr>
            <w:tcW w:w="3558" w:type="dxa"/>
            <w:gridSpan w:val="11"/>
            <w:tcBorders>
              <w:top w:val="nil"/>
              <w:left w:val="nil"/>
              <w:bottom w:val="nil"/>
              <w:right w:val="nil"/>
            </w:tcBorders>
          </w:tcPr>
          <w:p w14:paraId="52C12290" w14:textId="77777777" w:rsidR="006A3CCC" w:rsidRPr="0056494C" w:rsidRDefault="006A3CCC" w:rsidP="006A3CCC">
            <w:pPr>
              <w:spacing w:after="0" w:line="240" w:lineRule="auto"/>
              <w:rPr>
                <w:i/>
                <w:iCs/>
                <w:sz w:val="20"/>
                <w:szCs w:val="20"/>
              </w:rPr>
            </w:pPr>
          </w:p>
        </w:tc>
        <w:tc>
          <w:tcPr>
            <w:tcW w:w="2578" w:type="dxa"/>
            <w:gridSpan w:val="4"/>
            <w:tcBorders>
              <w:top w:val="nil"/>
              <w:left w:val="nil"/>
              <w:bottom w:val="nil"/>
              <w:right w:val="nil"/>
            </w:tcBorders>
          </w:tcPr>
          <w:p w14:paraId="5657D62A" w14:textId="77777777" w:rsidR="006A3CCC" w:rsidRPr="0056494C" w:rsidRDefault="006A3CCC" w:rsidP="006A3CCC">
            <w:pPr>
              <w:spacing w:after="0" w:line="240" w:lineRule="auto"/>
              <w:rPr>
                <w:i/>
                <w:iCs/>
              </w:rPr>
            </w:pPr>
          </w:p>
        </w:tc>
      </w:tr>
      <w:tr w:rsidR="006A3CCC" w:rsidRPr="0056494C" w14:paraId="13E5C3C3" w14:textId="77777777" w:rsidTr="005F7468">
        <w:trPr>
          <w:trHeight w:val="340"/>
        </w:trPr>
        <w:tc>
          <w:tcPr>
            <w:tcW w:w="3251" w:type="dxa"/>
            <w:gridSpan w:val="5"/>
            <w:tcBorders>
              <w:top w:val="nil"/>
              <w:left w:val="nil"/>
              <w:bottom w:val="nil"/>
              <w:right w:val="nil"/>
            </w:tcBorders>
          </w:tcPr>
          <w:p w14:paraId="1735BF39" w14:textId="77777777" w:rsidR="006A3CCC" w:rsidRPr="0056494C" w:rsidRDefault="006A3CCC" w:rsidP="006A3CCC">
            <w:pPr>
              <w:spacing w:after="0" w:line="240" w:lineRule="auto"/>
            </w:pPr>
            <w:r w:rsidRPr="0056494C">
              <w:rPr>
                <w:b/>
                <w:bCs/>
                <w:sz w:val="20"/>
                <w:szCs w:val="20"/>
              </w:rPr>
              <w:t>Name (including middle name):</w:t>
            </w:r>
          </w:p>
        </w:tc>
        <w:tc>
          <w:tcPr>
            <w:tcW w:w="3779" w:type="dxa"/>
            <w:gridSpan w:val="11"/>
            <w:tcBorders>
              <w:top w:val="nil"/>
              <w:left w:val="nil"/>
              <w:bottom w:val="single" w:sz="4" w:space="0" w:color="auto"/>
              <w:right w:val="nil"/>
            </w:tcBorders>
          </w:tcPr>
          <w:p w14:paraId="03F59D4B" w14:textId="77777777" w:rsidR="006A3CCC" w:rsidRPr="0056494C" w:rsidRDefault="006A3CCC" w:rsidP="006A3CCC">
            <w:pPr>
              <w:spacing w:after="0" w:line="240" w:lineRule="auto"/>
            </w:pPr>
          </w:p>
        </w:tc>
        <w:tc>
          <w:tcPr>
            <w:tcW w:w="3770" w:type="dxa"/>
            <w:gridSpan w:val="7"/>
            <w:tcBorders>
              <w:top w:val="nil"/>
              <w:left w:val="nil"/>
              <w:bottom w:val="single" w:sz="4" w:space="0" w:color="auto"/>
              <w:right w:val="nil"/>
            </w:tcBorders>
          </w:tcPr>
          <w:p w14:paraId="009FF77A" w14:textId="77777777" w:rsidR="006A3CCC" w:rsidRPr="0056494C" w:rsidRDefault="006A3CCC" w:rsidP="006A3CCC">
            <w:pPr>
              <w:spacing w:after="0" w:line="240" w:lineRule="auto"/>
            </w:pPr>
          </w:p>
        </w:tc>
      </w:tr>
      <w:tr w:rsidR="006A3CCC" w:rsidRPr="0056494C" w14:paraId="646F629E" w14:textId="77777777" w:rsidTr="005F7468">
        <w:trPr>
          <w:trHeight w:val="397"/>
        </w:trPr>
        <w:tc>
          <w:tcPr>
            <w:tcW w:w="2404" w:type="dxa"/>
            <w:gridSpan w:val="4"/>
            <w:tcBorders>
              <w:top w:val="nil"/>
              <w:left w:val="nil"/>
              <w:bottom w:val="nil"/>
              <w:right w:val="nil"/>
            </w:tcBorders>
            <w:vAlign w:val="bottom"/>
          </w:tcPr>
          <w:p w14:paraId="7093CB68" w14:textId="77777777" w:rsidR="006A3CCC" w:rsidRPr="0056494C" w:rsidRDefault="006A3CCC" w:rsidP="006A3CCC">
            <w:pPr>
              <w:spacing w:after="0" w:line="240" w:lineRule="auto"/>
              <w:rPr>
                <w:b/>
                <w:bCs/>
                <w:sz w:val="20"/>
                <w:szCs w:val="20"/>
              </w:rPr>
            </w:pPr>
            <w:r w:rsidRPr="0056494C">
              <w:rPr>
                <w:b/>
                <w:bCs/>
                <w:sz w:val="20"/>
                <w:szCs w:val="20"/>
              </w:rPr>
              <w:t>Current Address:</w:t>
            </w:r>
          </w:p>
        </w:tc>
        <w:tc>
          <w:tcPr>
            <w:tcW w:w="2260" w:type="dxa"/>
            <w:gridSpan w:val="4"/>
            <w:tcBorders>
              <w:top w:val="nil"/>
              <w:left w:val="nil"/>
              <w:bottom w:val="single" w:sz="4" w:space="0" w:color="auto"/>
              <w:right w:val="nil"/>
            </w:tcBorders>
            <w:vAlign w:val="bottom"/>
          </w:tcPr>
          <w:p w14:paraId="70EF49A1" w14:textId="77777777" w:rsidR="006A3CCC" w:rsidRPr="0056494C" w:rsidRDefault="006A3CCC" w:rsidP="006A3CCC">
            <w:pPr>
              <w:spacing w:after="0" w:line="240" w:lineRule="auto"/>
            </w:pPr>
          </w:p>
        </w:tc>
        <w:tc>
          <w:tcPr>
            <w:tcW w:w="3558" w:type="dxa"/>
            <w:gridSpan w:val="11"/>
            <w:tcBorders>
              <w:top w:val="single" w:sz="4" w:space="0" w:color="auto"/>
              <w:left w:val="nil"/>
              <w:bottom w:val="single" w:sz="4" w:space="0" w:color="auto"/>
              <w:right w:val="nil"/>
            </w:tcBorders>
            <w:vAlign w:val="bottom"/>
          </w:tcPr>
          <w:p w14:paraId="26E89CDA" w14:textId="77777777" w:rsidR="006A3CCC" w:rsidRPr="0056494C" w:rsidRDefault="006A3CCC" w:rsidP="006A3CCC">
            <w:pPr>
              <w:spacing w:after="0" w:line="240" w:lineRule="auto"/>
            </w:pPr>
          </w:p>
        </w:tc>
        <w:tc>
          <w:tcPr>
            <w:tcW w:w="2578" w:type="dxa"/>
            <w:gridSpan w:val="4"/>
            <w:tcBorders>
              <w:top w:val="single" w:sz="4" w:space="0" w:color="auto"/>
              <w:left w:val="nil"/>
              <w:bottom w:val="single" w:sz="4" w:space="0" w:color="auto"/>
              <w:right w:val="nil"/>
            </w:tcBorders>
            <w:vAlign w:val="bottom"/>
          </w:tcPr>
          <w:p w14:paraId="44D6184F" w14:textId="77777777" w:rsidR="006A3CCC" w:rsidRPr="0056494C" w:rsidRDefault="006A3CCC" w:rsidP="006A3CCC">
            <w:pPr>
              <w:spacing w:after="0" w:line="240" w:lineRule="auto"/>
            </w:pPr>
          </w:p>
        </w:tc>
      </w:tr>
      <w:tr w:rsidR="006A3CCC" w:rsidRPr="0056494C" w14:paraId="4BEF1185" w14:textId="77777777" w:rsidTr="005F7468">
        <w:tc>
          <w:tcPr>
            <w:tcW w:w="2404" w:type="dxa"/>
            <w:gridSpan w:val="4"/>
            <w:tcBorders>
              <w:top w:val="nil"/>
              <w:left w:val="nil"/>
              <w:bottom w:val="nil"/>
              <w:right w:val="nil"/>
            </w:tcBorders>
          </w:tcPr>
          <w:p w14:paraId="20273206" w14:textId="77777777" w:rsidR="006A3CCC" w:rsidRPr="0056494C" w:rsidRDefault="006A3CCC" w:rsidP="006A3CCC">
            <w:pPr>
              <w:spacing w:after="0" w:line="240" w:lineRule="auto"/>
              <w:rPr>
                <w:b/>
                <w:bCs/>
                <w:i/>
                <w:iCs/>
                <w:sz w:val="20"/>
                <w:szCs w:val="20"/>
              </w:rPr>
            </w:pPr>
          </w:p>
        </w:tc>
        <w:tc>
          <w:tcPr>
            <w:tcW w:w="2260" w:type="dxa"/>
            <w:gridSpan w:val="4"/>
            <w:tcBorders>
              <w:top w:val="single" w:sz="4" w:space="0" w:color="auto"/>
              <w:left w:val="nil"/>
              <w:bottom w:val="nil"/>
              <w:right w:val="nil"/>
            </w:tcBorders>
          </w:tcPr>
          <w:p w14:paraId="1AB6D5DE" w14:textId="77777777" w:rsidR="006A3CCC" w:rsidRPr="0056494C" w:rsidRDefault="006A3CCC" w:rsidP="006A3CCC">
            <w:pPr>
              <w:spacing w:after="0" w:line="240" w:lineRule="auto"/>
              <w:jc w:val="center"/>
              <w:rPr>
                <w:i/>
                <w:iCs/>
                <w:sz w:val="18"/>
                <w:szCs w:val="18"/>
              </w:rPr>
            </w:pPr>
            <w:r w:rsidRPr="0056494C">
              <w:rPr>
                <w:i/>
                <w:iCs/>
                <w:sz w:val="18"/>
                <w:szCs w:val="18"/>
              </w:rPr>
              <w:t>Street</w:t>
            </w:r>
          </w:p>
        </w:tc>
        <w:tc>
          <w:tcPr>
            <w:tcW w:w="2063" w:type="dxa"/>
            <w:gridSpan w:val="7"/>
            <w:tcBorders>
              <w:top w:val="single" w:sz="4" w:space="0" w:color="auto"/>
              <w:left w:val="nil"/>
              <w:bottom w:val="nil"/>
              <w:right w:val="nil"/>
            </w:tcBorders>
          </w:tcPr>
          <w:p w14:paraId="73375646" w14:textId="77777777" w:rsidR="006A3CCC" w:rsidRPr="0056494C" w:rsidRDefault="006A3CCC" w:rsidP="006A3CCC">
            <w:pPr>
              <w:spacing w:after="0" w:line="240" w:lineRule="auto"/>
              <w:jc w:val="center"/>
              <w:rPr>
                <w:i/>
                <w:iCs/>
                <w:sz w:val="18"/>
                <w:szCs w:val="18"/>
              </w:rPr>
            </w:pPr>
            <w:r w:rsidRPr="0056494C">
              <w:rPr>
                <w:i/>
                <w:iCs/>
                <w:sz w:val="18"/>
                <w:szCs w:val="18"/>
              </w:rPr>
              <w:t>City</w:t>
            </w:r>
          </w:p>
        </w:tc>
        <w:tc>
          <w:tcPr>
            <w:tcW w:w="1495" w:type="dxa"/>
            <w:gridSpan w:val="4"/>
            <w:tcBorders>
              <w:top w:val="single" w:sz="4" w:space="0" w:color="auto"/>
              <w:left w:val="nil"/>
              <w:bottom w:val="nil"/>
              <w:right w:val="nil"/>
            </w:tcBorders>
          </w:tcPr>
          <w:p w14:paraId="2CF5B736" w14:textId="77777777" w:rsidR="006A3CCC" w:rsidRPr="0056494C" w:rsidRDefault="006A3CCC" w:rsidP="006A3CCC">
            <w:pPr>
              <w:spacing w:after="0" w:line="240" w:lineRule="auto"/>
              <w:jc w:val="center"/>
              <w:rPr>
                <w:i/>
                <w:iCs/>
                <w:sz w:val="18"/>
                <w:szCs w:val="18"/>
              </w:rPr>
            </w:pPr>
            <w:r w:rsidRPr="0056494C">
              <w:rPr>
                <w:i/>
                <w:iCs/>
                <w:sz w:val="18"/>
                <w:szCs w:val="18"/>
              </w:rPr>
              <w:t>Province</w:t>
            </w:r>
          </w:p>
        </w:tc>
        <w:tc>
          <w:tcPr>
            <w:tcW w:w="2578" w:type="dxa"/>
            <w:gridSpan w:val="4"/>
            <w:tcBorders>
              <w:top w:val="single" w:sz="4" w:space="0" w:color="auto"/>
              <w:left w:val="nil"/>
              <w:bottom w:val="nil"/>
              <w:right w:val="nil"/>
            </w:tcBorders>
          </w:tcPr>
          <w:p w14:paraId="69826F27" w14:textId="77777777" w:rsidR="006A3CCC" w:rsidRPr="0056494C" w:rsidRDefault="006A3CCC" w:rsidP="006A3CCC">
            <w:pPr>
              <w:spacing w:after="0" w:line="240" w:lineRule="auto"/>
              <w:jc w:val="center"/>
              <w:rPr>
                <w:i/>
                <w:iCs/>
                <w:sz w:val="18"/>
                <w:szCs w:val="18"/>
              </w:rPr>
            </w:pPr>
            <w:r w:rsidRPr="0056494C">
              <w:rPr>
                <w:i/>
                <w:iCs/>
                <w:sz w:val="18"/>
                <w:szCs w:val="18"/>
              </w:rPr>
              <w:t>Postal Code</w:t>
            </w:r>
          </w:p>
        </w:tc>
      </w:tr>
      <w:tr w:rsidR="006A3CCC" w:rsidRPr="0056494C" w14:paraId="5562B561" w14:textId="77777777" w:rsidTr="005F7468">
        <w:trPr>
          <w:trHeight w:val="340"/>
        </w:trPr>
        <w:tc>
          <w:tcPr>
            <w:tcW w:w="2404" w:type="dxa"/>
            <w:gridSpan w:val="4"/>
            <w:tcBorders>
              <w:top w:val="nil"/>
              <w:left w:val="nil"/>
              <w:bottom w:val="nil"/>
              <w:right w:val="nil"/>
            </w:tcBorders>
            <w:vAlign w:val="center"/>
          </w:tcPr>
          <w:p w14:paraId="2D7FF9CD" w14:textId="77777777" w:rsidR="006A3CCC" w:rsidRPr="0056494C" w:rsidRDefault="006A3CCC" w:rsidP="006A3CCC">
            <w:pPr>
              <w:spacing w:after="0" w:line="240" w:lineRule="auto"/>
              <w:rPr>
                <w:b/>
                <w:bCs/>
                <w:sz w:val="20"/>
                <w:szCs w:val="20"/>
              </w:rPr>
            </w:pPr>
            <w:r w:rsidRPr="0056494C">
              <w:rPr>
                <w:b/>
                <w:bCs/>
                <w:sz w:val="20"/>
                <w:szCs w:val="20"/>
              </w:rPr>
              <w:t>Permanent Address:</w:t>
            </w:r>
          </w:p>
        </w:tc>
        <w:tc>
          <w:tcPr>
            <w:tcW w:w="2260" w:type="dxa"/>
            <w:gridSpan w:val="4"/>
            <w:tcBorders>
              <w:top w:val="nil"/>
              <w:left w:val="nil"/>
              <w:bottom w:val="single" w:sz="4" w:space="0" w:color="auto"/>
              <w:right w:val="nil"/>
            </w:tcBorders>
            <w:vAlign w:val="center"/>
          </w:tcPr>
          <w:p w14:paraId="219F0930" w14:textId="77777777" w:rsidR="006A3CCC" w:rsidRPr="0056494C" w:rsidRDefault="006A3CCC" w:rsidP="006A3CCC">
            <w:pPr>
              <w:spacing w:after="0" w:line="240" w:lineRule="auto"/>
            </w:pPr>
          </w:p>
        </w:tc>
        <w:tc>
          <w:tcPr>
            <w:tcW w:w="3558" w:type="dxa"/>
            <w:gridSpan w:val="11"/>
            <w:tcBorders>
              <w:top w:val="nil"/>
              <w:left w:val="nil"/>
              <w:bottom w:val="single" w:sz="4" w:space="0" w:color="auto"/>
              <w:right w:val="nil"/>
            </w:tcBorders>
            <w:vAlign w:val="center"/>
          </w:tcPr>
          <w:p w14:paraId="6D303680" w14:textId="77777777" w:rsidR="006A3CCC" w:rsidRPr="0056494C" w:rsidRDefault="006A3CCC" w:rsidP="006A3CCC">
            <w:pPr>
              <w:spacing w:after="0" w:line="240" w:lineRule="auto"/>
            </w:pPr>
          </w:p>
        </w:tc>
        <w:tc>
          <w:tcPr>
            <w:tcW w:w="2578" w:type="dxa"/>
            <w:gridSpan w:val="4"/>
            <w:tcBorders>
              <w:top w:val="nil"/>
              <w:left w:val="nil"/>
              <w:bottom w:val="single" w:sz="4" w:space="0" w:color="auto"/>
              <w:right w:val="nil"/>
            </w:tcBorders>
            <w:vAlign w:val="center"/>
          </w:tcPr>
          <w:p w14:paraId="6DA7B1F3" w14:textId="77777777" w:rsidR="006A3CCC" w:rsidRPr="0056494C" w:rsidRDefault="006A3CCC" w:rsidP="006A3CCC">
            <w:pPr>
              <w:spacing w:after="0" w:line="240" w:lineRule="auto"/>
            </w:pPr>
          </w:p>
        </w:tc>
      </w:tr>
      <w:tr w:rsidR="006A3CCC" w:rsidRPr="0056494C" w14:paraId="4ED98BBB" w14:textId="77777777" w:rsidTr="005F7468">
        <w:tc>
          <w:tcPr>
            <w:tcW w:w="2404" w:type="dxa"/>
            <w:gridSpan w:val="4"/>
            <w:tcBorders>
              <w:top w:val="nil"/>
              <w:left w:val="nil"/>
              <w:bottom w:val="nil"/>
              <w:right w:val="nil"/>
            </w:tcBorders>
          </w:tcPr>
          <w:p w14:paraId="46D53F0D" w14:textId="77777777" w:rsidR="006A3CCC" w:rsidRPr="0056494C" w:rsidRDefault="006A3CCC" w:rsidP="006A3CCC">
            <w:pPr>
              <w:spacing w:after="0" w:line="240" w:lineRule="auto"/>
              <w:jc w:val="center"/>
              <w:rPr>
                <w:b/>
                <w:bCs/>
                <w:i/>
                <w:iCs/>
                <w:sz w:val="20"/>
                <w:szCs w:val="20"/>
              </w:rPr>
            </w:pPr>
          </w:p>
        </w:tc>
        <w:tc>
          <w:tcPr>
            <w:tcW w:w="2260" w:type="dxa"/>
            <w:gridSpan w:val="4"/>
            <w:tcBorders>
              <w:top w:val="single" w:sz="4" w:space="0" w:color="auto"/>
              <w:left w:val="nil"/>
              <w:bottom w:val="nil"/>
              <w:right w:val="nil"/>
            </w:tcBorders>
          </w:tcPr>
          <w:p w14:paraId="7DE0B660" w14:textId="77777777" w:rsidR="006A3CCC" w:rsidRPr="0056494C" w:rsidRDefault="006A3CCC" w:rsidP="006A3CCC">
            <w:pPr>
              <w:spacing w:after="0" w:line="240" w:lineRule="auto"/>
              <w:jc w:val="center"/>
              <w:rPr>
                <w:i/>
                <w:iCs/>
                <w:sz w:val="18"/>
                <w:szCs w:val="18"/>
              </w:rPr>
            </w:pPr>
            <w:r w:rsidRPr="0056494C">
              <w:rPr>
                <w:i/>
                <w:iCs/>
                <w:sz w:val="18"/>
                <w:szCs w:val="18"/>
              </w:rPr>
              <w:t>Street</w:t>
            </w:r>
          </w:p>
        </w:tc>
        <w:tc>
          <w:tcPr>
            <w:tcW w:w="2063" w:type="dxa"/>
            <w:gridSpan w:val="7"/>
            <w:tcBorders>
              <w:top w:val="single" w:sz="4" w:space="0" w:color="auto"/>
              <w:left w:val="nil"/>
              <w:bottom w:val="nil"/>
              <w:right w:val="nil"/>
            </w:tcBorders>
          </w:tcPr>
          <w:p w14:paraId="30C18D38" w14:textId="77777777" w:rsidR="006A3CCC" w:rsidRPr="0056494C" w:rsidRDefault="006A3CCC" w:rsidP="006A3CCC">
            <w:pPr>
              <w:spacing w:after="0" w:line="240" w:lineRule="auto"/>
              <w:jc w:val="center"/>
              <w:rPr>
                <w:i/>
                <w:iCs/>
                <w:sz w:val="18"/>
                <w:szCs w:val="18"/>
              </w:rPr>
            </w:pPr>
            <w:r w:rsidRPr="0056494C">
              <w:rPr>
                <w:i/>
                <w:iCs/>
                <w:sz w:val="18"/>
                <w:szCs w:val="18"/>
              </w:rPr>
              <w:t>City</w:t>
            </w:r>
          </w:p>
        </w:tc>
        <w:tc>
          <w:tcPr>
            <w:tcW w:w="1495" w:type="dxa"/>
            <w:gridSpan w:val="4"/>
            <w:tcBorders>
              <w:top w:val="single" w:sz="4" w:space="0" w:color="auto"/>
              <w:left w:val="nil"/>
              <w:bottom w:val="nil"/>
              <w:right w:val="nil"/>
            </w:tcBorders>
          </w:tcPr>
          <w:p w14:paraId="0C535911" w14:textId="77777777" w:rsidR="006A3CCC" w:rsidRPr="0056494C" w:rsidRDefault="006A3CCC" w:rsidP="006A3CCC">
            <w:pPr>
              <w:spacing w:after="0" w:line="240" w:lineRule="auto"/>
              <w:jc w:val="center"/>
              <w:rPr>
                <w:i/>
                <w:iCs/>
                <w:sz w:val="18"/>
                <w:szCs w:val="18"/>
              </w:rPr>
            </w:pPr>
            <w:r w:rsidRPr="0056494C">
              <w:rPr>
                <w:i/>
                <w:iCs/>
                <w:sz w:val="18"/>
                <w:szCs w:val="18"/>
              </w:rPr>
              <w:t>Province</w:t>
            </w:r>
          </w:p>
        </w:tc>
        <w:tc>
          <w:tcPr>
            <w:tcW w:w="2578" w:type="dxa"/>
            <w:gridSpan w:val="4"/>
            <w:tcBorders>
              <w:top w:val="single" w:sz="4" w:space="0" w:color="auto"/>
              <w:left w:val="nil"/>
              <w:bottom w:val="nil"/>
              <w:right w:val="nil"/>
            </w:tcBorders>
          </w:tcPr>
          <w:p w14:paraId="748C8BBB" w14:textId="77777777" w:rsidR="006A3CCC" w:rsidRPr="0056494C" w:rsidRDefault="006A3CCC" w:rsidP="006A3CCC">
            <w:pPr>
              <w:spacing w:after="0" w:line="240" w:lineRule="auto"/>
              <w:jc w:val="center"/>
              <w:rPr>
                <w:i/>
                <w:iCs/>
                <w:sz w:val="18"/>
                <w:szCs w:val="18"/>
              </w:rPr>
            </w:pPr>
            <w:r w:rsidRPr="0056494C">
              <w:rPr>
                <w:i/>
                <w:iCs/>
                <w:sz w:val="18"/>
                <w:szCs w:val="18"/>
              </w:rPr>
              <w:t>Postal Code</w:t>
            </w:r>
          </w:p>
        </w:tc>
      </w:tr>
      <w:tr w:rsidR="006A3CCC" w:rsidRPr="0056494C" w14:paraId="6513C18A" w14:textId="77777777" w:rsidTr="005F7468">
        <w:trPr>
          <w:trHeight w:val="454"/>
        </w:trPr>
        <w:tc>
          <w:tcPr>
            <w:tcW w:w="846" w:type="dxa"/>
            <w:tcBorders>
              <w:top w:val="nil"/>
              <w:left w:val="nil"/>
              <w:bottom w:val="nil"/>
              <w:right w:val="nil"/>
            </w:tcBorders>
            <w:vAlign w:val="bottom"/>
          </w:tcPr>
          <w:p w14:paraId="0AD25616" w14:textId="77777777" w:rsidR="006A3CCC" w:rsidRPr="0056494C" w:rsidRDefault="006A3CCC" w:rsidP="006A3CCC">
            <w:pPr>
              <w:spacing w:after="0" w:line="240" w:lineRule="auto"/>
              <w:rPr>
                <w:sz w:val="20"/>
                <w:szCs w:val="20"/>
              </w:rPr>
            </w:pPr>
            <w:r w:rsidRPr="0056494C">
              <w:rPr>
                <w:b/>
                <w:bCs/>
                <w:sz w:val="20"/>
                <w:szCs w:val="20"/>
              </w:rPr>
              <w:t>Email:</w:t>
            </w:r>
          </w:p>
        </w:tc>
        <w:tc>
          <w:tcPr>
            <w:tcW w:w="4958" w:type="dxa"/>
            <w:gridSpan w:val="11"/>
            <w:tcBorders>
              <w:top w:val="nil"/>
              <w:left w:val="nil"/>
              <w:bottom w:val="single" w:sz="4" w:space="0" w:color="auto"/>
              <w:right w:val="nil"/>
            </w:tcBorders>
            <w:vAlign w:val="bottom"/>
          </w:tcPr>
          <w:p w14:paraId="423D329B" w14:textId="77777777" w:rsidR="006A3CCC" w:rsidRPr="0056494C" w:rsidRDefault="006A3CCC" w:rsidP="006A3CCC">
            <w:pPr>
              <w:spacing w:after="0" w:line="240" w:lineRule="auto"/>
            </w:pPr>
          </w:p>
        </w:tc>
        <w:tc>
          <w:tcPr>
            <w:tcW w:w="1717" w:type="dxa"/>
            <w:gridSpan w:val="6"/>
            <w:tcBorders>
              <w:top w:val="nil"/>
              <w:left w:val="nil"/>
              <w:bottom w:val="nil"/>
              <w:right w:val="nil"/>
            </w:tcBorders>
            <w:vAlign w:val="bottom"/>
          </w:tcPr>
          <w:p w14:paraId="40CB2905" w14:textId="77777777" w:rsidR="006A3CCC" w:rsidRPr="0056494C" w:rsidRDefault="006A3CCC" w:rsidP="006A3CCC">
            <w:pPr>
              <w:spacing w:after="0" w:line="240" w:lineRule="auto"/>
            </w:pPr>
            <w:r w:rsidRPr="0056494C">
              <w:rPr>
                <w:b/>
                <w:bCs/>
                <w:sz w:val="20"/>
                <w:szCs w:val="20"/>
              </w:rPr>
              <w:t>Date of Birth:</w:t>
            </w:r>
          </w:p>
        </w:tc>
        <w:tc>
          <w:tcPr>
            <w:tcW w:w="3279" w:type="dxa"/>
            <w:gridSpan w:val="5"/>
            <w:tcBorders>
              <w:top w:val="nil"/>
              <w:left w:val="nil"/>
              <w:bottom w:val="single" w:sz="4" w:space="0" w:color="auto"/>
              <w:right w:val="nil"/>
            </w:tcBorders>
            <w:vAlign w:val="bottom"/>
          </w:tcPr>
          <w:p w14:paraId="4CF16DF2" w14:textId="77777777" w:rsidR="006A3CCC" w:rsidRPr="0056494C" w:rsidRDefault="006A3CCC" w:rsidP="006A3CCC">
            <w:pPr>
              <w:spacing w:after="0" w:line="240" w:lineRule="auto"/>
            </w:pPr>
          </w:p>
        </w:tc>
      </w:tr>
      <w:tr w:rsidR="006A3CCC" w:rsidRPr="0056494C" w14:paraId="66D617AA" w14:textId="77777777" w:rsidTr="005F7468">
        <w:trPr>
          <w:trHeight w:val="340"/>
        </w:trPr>
        <w:tc>
          <w:tcPr>
            <w:tcW w:w="10800" w:type="dxa"/>
            <w:gridSpan w:val="23"/>
            <w:tcBorders>
              <w:top w:val="nil"/>
              <w:left w:val="nil"/>
              <w:bottom w:val="nil"/>
              <w:right w:val="nil"/>
            </w:tcBorders>
            <w:vAlign w:val="center"/>
          </w:tcPr>
          <w:p w14:paraId="41F4C92A" w14:textId="77777777" w:rsidR="006A3CCC" w:rsidRPr="0056494C" w:rsidRDefault="006A3CCC" w:rsidP="006A3CCC">
            <w:pPr>
              <w:spacing w:after="0" w:line="240" w:lineRule="auto"/>
            </w:pPr>
          </w:p>
        </w:tc>
      </w:tr>
      <w:tr w:rsidR="006A3CCC" w:rsidRPr="0056494C" w14:paraId="3DFDCEB1" w14:textId="77777777" w:rsidTr="005F7468">
        <w:tc>
          <w:tcPr>
            <w:tcW w:w="2404" w:type="dxa"/>
            <w:gridSpan w:val="4"/>
            <w:tcBorders>
              <w:top w:val="nil"/>
              <w:left w:val="nil"/>
              <w:bottom w:val="nil"/>
              <w:right w:val="nil"/>
            </w:tcBorders>
          </w:tcPr>
          <w:p w14:paraId="3E56B292" w14:textId="77777777" w:rsidR="006A3CCC" w:rsidRPr="0056494C" w:rsidRDefault="006A3CCC" w:rsidP="006A3CCC">
            <w:pPr>
              <w:spacing w:after="0" w:line="240" w:lineRule="auto"/>
              <w:rPr>
                <w:b/>
                <w:bCs/>
                <w:sz w:val="20"/>
                <w:szCs w:val="20"/>
              </w:rPr>
            </w:pPr>
            <w:r w:rsidRPr="0056494C">
              <w:rPr>
                <w:b/>
                <w:bCs/>
                <w:sz w:val="20"/>
                <w:szCs w:val="20"/>
              </w:rPr>
              <w:t>Telephone Number(s):</w:t>
            </w:r>
          </w:p>
        </w:tc>
        <w:tc>
          <w:tcPr>
            <w:tcW w:w="2260" w:type="dxa"/>
            <w:gridSpan w:val="4"/>
            <w:tcBorders>
              <w:top w:val="nil"/>
              <w:left w:val="nil"/>
              <w:bottom w:val="single" w:sz="4" w:space="0" w:color="auto"/>
              <w:right w:val="nil"/>
            </w:tcBorders>
          </w:tcPr>
          <w:p w14:paraId="1F0D4E67" w14:textId="77777777" w:rsidR="006A3CCC" w:rsidRPr="0056494C" w:rsidRDefault="006A3CCC" w:rsidP="006A3CCC">
            <w:pPr>
              <w:spacing w:after="0" w:line="240" w:lineRule="auto"/>
            </w:pPr>
          </w:p>
        </w:tc>
        <w:tc>
          <w:tcPr>
            <w:tcW w:w="3558" w:type="dxa"/>
            <w:gridSpan w:val="11"/>
            <w:tcBorders>
              <w:top w:val="nil"/>
              <w:left w:val="nil"/>
              <w:bottom w:val="single" w:sz="4" w:space="0" w:color="auto"/>
              <w:right w:val="nil"/>
            </w:tcBorders>
          </w:tcPr>
          <w:p w14:paraId="5C858435" w14:textId="77777777" w:rsidR="006A3CCC" w:rsidRPr="0056494C" w:rsidRDefault="006A3CCC" w:rsidP="006A3CCC">
            <w:pPr>
              <w:spacing w:after="0" w:line="240" w:lineRule="auto"/>
            </w:pPr>
          </w:p>
        </w:tc>
        <w:tc>
          <w:tcPr>
            <w:tcW w:w="1186" w:type="dxa"/>
            <w:gridSpan w:val="3"/>
            <w:tcBorders>
              <w:top w:val="nil"/>
              <w:left w:val="nil"/>
              <w:bottom w:val="single" w:sz="4" w:space="0" w:color="auto"/>
              <w:right w:val="nil"/>
            </w:tcBorders>
          </w:tcPr>
          <w:p w14:paraId="092DC757" w14:textId="77777777" w:rsidR="006A3CCC" w:rsidRPr="0056494C" w:rsidRDefault="006A3CCC" w:rsidP="006A3CCC">
            <w:pPr>
              <w:spacing w:after="0" w:line="240" w:lineRule="auto"/>
            </w:pPr>
          </w:p>
        </w:tc>
        <w:tc>
          <w:tcPr>
            <w:tcW w:w="1392" w:type="dxa"/>
            <w:tcBorders>
              <w:top w:val="nil"/>
              <w:left w:val="nil"/>
              <w:bottom w:val="single" w:sz="4" w:space="0" w:color="auto"/>
              <w:right w:val="nil"/>
            </w:tcBorders>
          </w:tcPr>
          <w:p w14:paraId="3C44FF2A" w14:textId="77777777" w:rsidR="006A3CCC" w:rsidRPr="0056494C" w:rsidRDefault="006A3CCC" w:rsidP="006A3CCC">
            <w:pPr>
              <w:spacing w:after="0" w:line="240" w:lineRule="auto"/>
            </w:pPr>
          </w:p>
        </w:tc>
      </w:tr>
      <w:tr w:rsidR="006A3CCC" w:rsidRPr="0056494C" w14:paraId="5D658FEA" w14:textId="77777777" w:rsidTr="005F7468">
        <w:trPr>
          <w:trHeight w:val="405"/>
        </w:trPr>
        <w:tc>
          <w:tcPr>
            <w:tcW w:w="2404" w:type="dxa"/>
            <w:gridSpan w:val="4"/>
            <w:tcBorders>
              <w:top w:val="nil"/>
              <w:left w:val="nil"/>
              <w:bottom w:val="nil"/>
              <w:right w:val="nil"/>
            </w:tcBorders>
          </w:tcPr>
          <w:p w14:paraId="4CEF2D5F" w14:textId="77777777" w:rsidR="006A3CCC" w:rsidRPr="0056494C" w:rsidRDefault="006A3CCC" w:rsidP="006A3CCC">
            <w:pPr>
              <w:spacing w:after="0" w:line="240" w:lineRule="auto"/>
              <w:jc w:val="center"/>
              <w:rPr>
                <w:b/>
                <w:bCs/>
                <w:sz w:val="20"/>
                <w:szCs w:val="20"/>
              </w:rPr>
            </w:pPr>
          </w:p>
        </w:tc>
        <w:tc>
          <w:tcPr>
            <w:tcW w:w="2260" w:type="dxa"/>
            <w:gridSpan w:val="4"/>
            <w:tcBorders>
              <w:top w:val="single" w:sz="4" w:space="0" w:color="auto"/>
              <w:left w:val="nil"/>
              <w:bottom w:val="nil"/>
              <w:right w:val="nil"/>
            </w:tcBorders>
          </w:tcPr>
          <w:p w14:paraId="0EAC83E2" w14:textId="77777777" w:rsidR="006A3CCC" w:rsidRPr="0056494C" w:rsidRDefault="006A3CCC" w:rsidP="006A3CCC">
            <w:pPr>
              <w:spacing w:after="0" w:line="240" w:lineRule="auto"/>
              <w:jc w:val="center"/>
              <w:rPr>
                <w:i/>
                <w:iCs/>
                <w:sz w:val="18"/>
                <w:szCs w:val="18"/>
              </w:rPr>
            </w:pPr>
            <w:r w:rsidRPr="0056494C">
              <w:rPr>
                <w:i/>
                <w:iCs/>
                <w:sz w:val="18"/>
                <w:szCs w:val="18"/>
              </w:rPr>
              <w:t>Home</w:t>
            </w:r>
          </w:p>
        </w:tc>
        <w:tc>
          <w:tcPr>
            <w:tcW w:w="3558" w:type="dxa"/>
            <w:gridSpan w:val="11"/>
            <w:tcBorders>
              <w:top w:val="single" w:sz="4" w:space="0" w:color="auto"/>
              <w:left w:val="nil"/>
              <w:bottom w:val="nil"/>
              <w:right w:val="nil"/>
            </w:tcBorders>
          </w:tcPr>
          <w:p w14:paraId="0B4C3DEF" w14:textId="77777777" w:rsidR="006A3CCC" w:rsidRPr="0056494C" w:rsidRDefault="006A3CCC" w:rsidP="006A3CCC">
            <w:pPr>
              <w:spacing w:after="0" w:line="240" w:lineRule="auto"/>
              <w:jc w:val="center"/>
              <w:rPr>
                <w:i/>
                <w:iCs/>
                <w:sz w:val="18"/>
                <w:szCs w:val="18"/>
              </w:rPr>
            </w:pPr>
            <w:r w:rsidRPr="0056494C">
              <w:rPr>
                <w:i/>
                <w:iCs/>
                <w:sz w:val="18"/>
                <w:szCs w:val="18"/>
              </w:rPr>
              <w:t>Work</w:t>
            </w:r>
          </w:p>
        </w:tc>
        <w:tc>
          <w:tcPr>
            <w:tcW w:w="2578" w:type="dxa"/>
            <w:gridSpan w:val="4"/>
            <w:tcBorders>
              <w:top w:val="single" w:sz="4" w:space="0" w:color="auto"/>
              <w:left w:val="nil"/>
              <w:bottom w:val="nil"/>
              <w:right w:val="nil"/>
            </w:tcBorders>
          </w:tcPr>
          <w:p w14:paraId="06F0C295" w14:textId="77777777" w:rsidR="006A3CCC" w:rsidRPr="0056494C" w:rsidRDefault="006A3CCC" w:rsidP="006A3CCC">
            <w:pPr>
              <w:spacing w:after="0" w:line="240" w:lineRule="auto"/>
              <w:jc w:val="center"/>
              <w:rPr>
                <w:i/>
                <w:iCs/>
                <w:sz w:val="18"/>
                <w:szCs w:val="18"/>
              </w:rPr>
            </w:pPr>
            <w:r w:rsidRPr="0056494C">
              <w:rPr>
                <w:i/>
                <w:iCs/>
                <w:sz w:val="18"/>
                <w:szCs w:val="18"/>
              </w:rPr>
              <w:t>Cell</w:t>
            </w:r>
          </w:p>
        </w:tc>
      </w:tr>
      <w:tr w:rsidR="006A3CCC" w:rsidRPr="0056494C" w14:paraId="5628B0A2" w14:textId="77777777" w:rsidTr="005F7468">
        <w:tc>
          <w:tcPr>
            <w:tcW w:w="2404" w:type="dxa"/>
            <w:gridSpan w:val="4"/>
            <w:tcBorders>
              <w:top w:val="nil"/>
              <w:left w:val="nil"/>
              <w:bottom w:val="nil"/>
              <w:right w:val="nil"/>
            </w:tcBorders>
          </w:tcPr>
          <w:p w14:paraId="1C4EF048" w14:textId="77777777" w:rsidR="006A3CCC" w:rsidRPr="0056494C" w:rsidRDefault="006A3CCC" w:rsidP="006A3CCC">
            <w:pPr>
              <w:spacing w:after="0" w:line="240" w:lineRule="auto"/>
              <w:jc w:val="center"/>
              <w:rPr>
                <w:b/>
                <w:bCs/>
                <w:sz w:val="20"/>
                <w:szCs w:val="20"/>
              </w:rPr>
            </w:pPr>
          </w:p>
        </w:tc>
        <w:tc>
          <w:tcPr>
            <w:tcW w:w="2260" w:type="dxa"/>
            <w:gridSpan w:val="4"/>
            <w:tcBorders>
              <w:top w:val="nil"/>
              <w:left w:val="nil"/>
              <w:bottom w:val="nil"/>
              <w:right w:val="nil"/>
            </w:tcBorders>
          </w:tcPr>
          <w:p w14:paraId="1B64BFB1" w14:textId="77777777" w:rsidR="006A3CCC" w:rsidRPr="0056494C" w:rsidRDefault="006A3CCC" w:rsidP="006A3CCC">
            <w:pPr>
              <w:spacing w:after="0" w:line="240" w:lineRule="auto"/>
              <w:jc w:val="center"/>
              <w:rPr>
                <w:i/>
                <w:iCs/>
                <w:sz w:val="20"/>
                <w:szCs w:val="20"/>
              </w:rPr>
            </w:pPr>
          </w:p>
        </w:tc>
        <w:tc>
          <w:tcPr>
            <w:tcW w:w="3558" w:type="dxa"/>
            <w:gridSpan w:val="11"/>
            <w:tcBorders>
              <w:top w:val="nil"/>
              <w:left w:val="nil"/>
              <w:bottom w:val="nil"/>
              <w:right w:val="nil"/>
            </w:tcBorders>
          </w:tcPr>
          <w:p w14:paraId="031AB25C" w14:textId="77777777" w:rsidR="006A3CCC" w:rsidRPr="0056494C" w:rsidRDefault="006A3CCC" w:rsidP="006A3CCC">
            <w:pPr>
              <w:spacing w:after="0" w:line="240" w:lineRule="auto"/>
              <w:jc w:val="center"/>
              <w:rPr>
                <w:i/>
                <w:iCs/>
                <w:sz w:val="20"/>
                <w:szCs w:val="20"/>
              </w:rPr>
            </w:pPr>
          </w:p>
        </w:tc>
        <w:tc>
          <w:tcPr>
            <w:tcW w:w="2578" w:type="dxa"/>
            <w:gridSpan w:val="4"/>
            <w:tcBorders>
              <w:top w:val="nil"/>
              <w:left w:val="nil"/>
              <w:bottom w:val="nil"/>
              <w:right w:val="nil"/>
            </w:tcBorders>
          </w:tcPr>
          <w:p w14:paraId="32392AB8" w14:textId="77777777" w:rsidR="006A3CCC" w:rsidRPr="0056494C" w:rsidRDefault="006A3CCC" w:rsidP="006A3CCC">
            <w:pPr>
              <w:spacing w:after="0" w:line="240" w:lineRule="auto"/>
              <w:jc w:val="center"/>
              <w:rPr>
                <w:i/>
                <w:iCs/>
                <w:sz w:val="20"/>
                <w:szCs w:val="20"/>
              </w:rPr>
            </w:pPr>
          </w:p>
        </w:tc>
      </w:tr>
      <w:tr w:rsidR="006A3CCC" w:rsidRPr="0056494C" w14:paraId="24666B08" w14:textId="77777777" w:rsidTr="005F7468">
        <w:trPr>
          <w:trHeight w:val="397"/>
        </w:trPr>
        <w:tc>
          <w:tcPr>
            <w:tcW w:w="1701" w:type="dxa"/>
            <w:gridSpan w:val="2"/>
            <w:tcBorders>
              <w:top w:val="nil"/>
              <w:left w:val="nil"/>
              <w:bottom w:val="single" w:sz="4" w:space="0" w:color="auto"/>
              <w:right w:val="nil"/>
            </w:tcBorders>
          </w:tcPr>
          <w:p w14:paraId="720D14E2" w14:textId="77777777" w:rsidR="006A3CCC" w:rsidRPr="0056494C" w:rsidRDefault="006A3CCC" w:rsidP="006A3CCC">
            <w:pPr>
              <w:spacing w:after="0" w:line="240" w:lineRule="auto"/>
              <w:rPr>
                <w:b/>
                <w:bCs/>
              </w:rPr>
            </w:pPr>
            <w:r w:rsidRPr="0056494C">
              <w:rPr>
                <w:b/>
                <w:bCs/>
                <w:sz w:val="20"/>
                <w:szCs w:val="20"/>
              </w:rPr>
              <w:t>Marital Status:</w:t>
            </w:r>
          </w:p>
        </w:tc>
        <w:tc>
          <w:tcPr>
            <w:tcW w:w="1985" w:type="dxa"/>
            <w:gridSpan w:val="4"/>
            <w:tcBorders>
              <w:top w:val="nil"/>
              <w:left w:val="nil"/>
              <w:bottom w:val="single" w:sz="4" w:space="0" w:color="auto"/>
              <w:right w:val="nil"/>
            </w:tcBorders>
          </w:tcPr>
          <w:p w14:paraId="7AE720BA" w14:textId="77777777" w:rsidR="006A3CCC" w:rsidRPr="0056494C" w:rsidRDefault="00000000" w:rsidP="006A3CCC">
            <w:pPr>
              <w:spacing w:after="0" w:line="240" w:lineRule="auto"/>
              <w:rPr>
                <w:sz w:val="20"/>
                <w:szCs w:val="20"/>
              </w:rPr>
            </w:pPr>
            <w:sdt>
              <w:sdtPr>
                <w:rPr>
                  <w:sz w:val="20"/>
                  <w:szCs w:val="20"/>
                </w:rPr>
                <w:id w:val="-1153839446"/>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Single</w:t>
            </w:r>
          </w:p>
          <w:p w14:paraId="0FDF7EE0" w14:textId="77777777" w:rsidR="006A3CCC" w:rsidRPr="0056494C" w:rsidRDefault="00000000" w:rsidP="006A3CCC">
            <w:pPr>
              <w:spacing w:after="0" w:line="240" w:lineRule="auto"/>
              <w:rPr>
                <w:sz w:val="20"/>
                <w:szCs w:val="20"/>
              </w:rPr>
            </w:pPr>
            <w:sdt>
              <w:sdtPr>
                <w:rPr>
                  <w:sz w:val="20"/>
                  <w:szCs w:val="20"/>
                </w:rPr>
                <w:id w:val="-1499959094"/>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Married  </w:t>
            </w:r>
          </w:p>
          <w:p w14:paraId="0C13223B" w14:textId="77777777" w:rsidR="006A3CCC" w:rsidRPr="0056494C" w:rsidRDefault="00000000" w:rsidP="006A3CCC">
            <w:pPr>
              <w:spacing w:after="0" w:line="240" w:lineRule="auto"/>
              <w:rPr>
                <w:sz w:val="20"/>
                <w:szCs w:val="20"/>
              </w:rPr>
            </w:pPr>
            <w:sdt>
              <w:sdtPr>
                <w:rPr>
                  <w:sz w:val="20"/>
                  <w:szCs w:val="20"/>
                </w:rPr>
                <w:id w:val="1958904131"/>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Other                                  </w:t>
            </w:r>
          </w:p>
        </w:tc>
        <w:tc>
          <w:tcPr>
            <w:tcW w:w="1134" w:type="dxa"/>
            <w:gridSpan w:val="3"/>
            <w:tcBorders>
              <w:top w:val="nil"/>
              <w:left w:val="nil"/>
              <w:bottom w:val="single" w:sz="4" w:space="0" w:color="auto"/>
              <w:right w:val="nil"/>
            </w:tcBorders>
          </w:tcPr>
          <w:p w14:paraId="5514F684" w14:textId="77777777" w:rsidR="006A3CCC" w:rsidRPr="0056494C" w:rsidRDefault="006A3CCC" w:rsidP="006A3CCC">
            <w:pPr>
              <w:spacing w:after="0" w:line="240" w:lineRule="auto"/>
              <w:rPr>
                <w:sz w:val="20"/>
                <w:szCs w:val="20"/>
              </w:rPr>
            </w:pPr>
            <w:r w:rsidRPr="0056494C">
              <w:rPr>
                <w:b/>
                <w:bCs/>
                <w:sz w:val="20"/>
                <w:szCs w:val="20"/>
              </w:rPr>
              <w:t>Gender:</w:t>
            </w:r>
          </w:p>
        </w:tc>
        <w:tc>
          <w:tcPr>
            <w:tcW w:w="1559" w:type="dxa"/>
            <w:gridSpan w:val="5"/>
            <w:tcBorders>
              <w:top w:val="nil"/>
              <w:left w:val="nil"/>
              <w:bottom w:val="single" w:sz="4" w:space="0" w:color="auto"/>
              <w:right w:val="nil"/>
            </w:tcBorders>
          </w:tcPr>
          <w:p w14:paraId="204211ED" w14:textId="77777777" w:rsidR="006A3CCC" w:rsidRPr="0056494C" w:rsidRDefault="00000000" w:rsidP="006A3CCC">
            <w:pPr>
              <w:spacing w:after="0" w:line="240" w:lineRule="auto"/>
              <w:rPr>
                <w:sz w:val="20"/>
                <w:szCs w:val="20"/>
              </w:rPr>
            </w:pPr>
            <w:sdt>
              <w:sdtPr>
                <w:rPr>
                  <w:sz w:val="20"/>
                  <w:szCs w:val="20"/>
                </w:rPr>
                <w:id w:val="-27567828"/>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Male</w:t>
            </w:r>
          </w:p>
          <w:p w14:paraId="21B68120" w14:textId="77777777" w:rsidR="006A3CCC" w:rsidRPr="0056494C" w:rsidRDefault="00000000" w:rsidP="006A3CCC">
            <w:pPr>
              <w:spacing w:after="0" w:line="240" w:lineRule="auto"/>
              <w:rPr>
                <w:sz w:val="20"/>
                <w:szCs w:val="20"/>
              </w:rPr>
            </w:pPr>
            <w:sdt>
              <w:sdtPr>
                <w:rPr>
                  <w:sz w:val="20"/>
                  <w:szCs w:val="20"/>
                </w:rPr>
                <w:id w:val="478890165"/>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Female</w:t>
            </w:r>
          </w:p>
          <w:p w14:paraId="71845BCC" w14:textId="77777777" w:rsidR="006A3CCC" w:rsidRPr="0056494C" w:rsidRDefault="00000000" w:rsidP="006A3CCC">
            <w:pPr>
              <w:spacing w:after="0" w:line="240" w:lineRule="auto"/>
              <w:rPr>
                <w:sz w:val="20"/>
                <w:szCs w:val="20"/>
              </w:rPr>
            </w:pPr>
            <w:sdt>
              <w:sdtPr>
                <w:rPr>
                  <w:sz w:val="20"/>
                  <w:szCs w:val="20"/>
                </w:rPr>
                <w:id w:val="297191047"/>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Other</w:t>
            </w:r>
          </w:p>
        </w:tc>
        <w:tc>
          <w:tcPr>
            <w:tcW w:w="1843" w:type="dxa"/>
            <w:gridSpan w:val="5"/>
            <w:tcBorders>
              <w:top w:val="nil"/>
              <w:left w:val="nil"/>
              <w:bottom w:val="single" w:sz="4" w:space="0" w:color="auto"/>
              <w:right w:val="nil"/>
            </w:tcBorders>
          </w:tcPr>
          <w:p w14:paraId="7DC2A3A2" w14:textId="77777777" w:rsidR="006A3CCC" w:rsidRPr="0056494C" w:rsidRDefault="006A3CCC" w:rsidP="006A3CCC">
            <w:pPr>
              <w:spacing w:after="0" w:line="240" w:lineRule="auto"/>
              <w:rPr>
                <w:sz w:val="20"/>
                <w:szCs w:val="20"/>
              </w:rPr>
            </w:pPr>
            <w:r w:rsidRPr="0056494C">
              <w:rPr>
                <w:b/>
                <w:bCs/>
                <w:sz w:val="20"/>
                <w:szCs w:val="20"/>
              </w:rPr>
              <w:t>First Language:</w:t>
            </w:r>
          </w:p>
        </w:tc>
        <w:tc>
          <w:tcPr>
            <w:tcW w:w="2578" w:type="dxa"/>
            <w:gridSpan w:val="4"/>
            <w:tcBorders>
              <w:top w:val="nil"/>
              <w:left w:val="nil"/>
              <w:bottom w:val="single" w:sz="4" w:space="0" w:color="auto"/>
              <w:right w:val="nil"/>
            </w:tcBorders>
          </w:tcPr>
          <w:p w14:paraId="2F0C67E0" w14:textId="77777777" w:rsidR="006A3CCC" w:rsidRPr="0056494C" w:rsidRDefault="00000000" w:rsidP="006A3CCC">
            <w:pPr>
              <w:spacing w:after="0" w:line="240" w:lineRule="auto"/>
              <w:rPr>
                <w:sz w:val="20"/>
                <w:szCs w:val="20"/>
              </w:rPr>
            </w:pPr>
            <w:sdt>
              <w:sdtPr>
                <w:rPr>
                  <w:sz w:val="20"/>
                  <w:szCs w:val="20"/>
                </w:rPr>
                <w:id w:val="1279924799"/>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English</w:t>
            </w:r>
          </w:p>
          <w:p w14:paraId="09F9D71E" w14:textId="77777777" w:rsidR="006A3CCC" w:rsidRPr="0056494C" w:rsidRDefault="00000000" w:rsidP="006A3CCC">
            <w:pPr>
              <w:spacing w:after="0" w:line="240" w:lineRule="auto"/>
              <w:rPr>
                <w:sz w:val="20"/>
                <w:szCs w:val="20"/>
              </w:rPr>
            </w:pPr>
            <w:sdt>
              <w:sdtPr>
                <w:rPr>
                  <w:sz w:val="20"/>
                  <w:szCs w:val="20"/>
                </w:rPr>
                <w:id w:val="-992247986"/>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French</w:t>
            </w:r>
          </w:p>
          <w:p w14:paraId="50BE4C1A" w14:textId="77777777" w:rsidR="006A3CCC" w:rsidRPr="0056494C" w:rsidRDefault="00000000" w:rsidP="006A3CCC">
            <w:pPr>
              <w:spacing w:after="0" w:line="240" w:lineRule="auto"/>
              <w:rPr>
                <w:i/>
                <w:iCs/>
                <w:sz w:val="20"/>
                <w:szCs w:val="20"/>
              </w:rPr>
            </w:pPr>
            <w:sdt>
              <w:sdtPr>
                <w:rPr>
                  <w:sz w:val="20"/>
                  <w:szCs w:val="20"/>
                </w:rPr>
                <w:id w:val="512118048"/>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Other </w:t>
            </w:r>
            <w:r w:rsidR="006A3CCC" w:rsidRPr="0056494C">
              <w:rPr>
                <w:i/>
                <w:iCs/>
                <w:sz w:val="20"/>
                <w:szCs w:val="20"/>
              </w:rPr>
              <w:t>(please name)</w:t>
            </w:r>
          </w:p>
          <w:p w14:paraId="2F7A4FBF" w14:textId="77777777" w:rsidR="006A3CCC" w:rsidRPr="0056494C" w:rsidRDefault="006A3CCC" w:rsidP="006A3CCC">
            <w:pPr>
              <w:spacing w:after="0" w:line="240" w:lineRule="auto"/>
              <w:rPr>
                <w:i/>
                <w:iCs/>
                <w:sz w:val="20"/>
                <w:szCs w:val="20"/>
              </w:rPr>
            </w:pPr>
          </w:p>
          <w:p w14:paraId="0252251D" w14:textId="77777777" w:rsidR="006A3CCC" w:rsidRPr="0056494C" w:rsidRDefault="006A3CCC" w:rsidP="006A3CCC">
            <w:pPr>
              <w:spacing w:after="0" w:line="240" w:lineRule="auto"/>
              <w:rPr>
                <w:sz w:val="20"/>
                <w:szCs w:val="20"/>
              </w:rPr>
            </w:pPr>
          </w:p>
        </w:tc>
      </w:tr>
      <w:tr w:rsidR="006A3CCC" w:rsidRPr="0056494C" w14:paraId="06D1BC7A" w14:textId="77777777" w:rsidTr="005F7468">
        <w:trPr>
          <w:trHeight w:val="397"/>
        </w:trPr>
        <w:tc>
          <w:tcPr>
            <w:tcW w:w="10800" w:type="dxa"/>
            <w:gridSpan w:val="23"/>
            <w:tcBorders>
              <w:top w:val="single" w:sz="4" w:space="0" w:color="auto"/>
              <w:left w:val="nil"/>
              <w:bottom w:val="nil"/>
              <w:right w:val="nil"/>
            </w:tcBorders>
            <w:vAlign w:val="center"/>
          </w:tcPr>
          <w:p w14:paraId="0824CCCE" w14:textId="77777777" w:rsidR="006A3CCC" w:rsidRPr="0056494C" w:rsidRDefault="006A3CCC" w:rsidP="006A3CCC">
            <w:pPr>
              <w:spacing w:after="0" w:line="240" w:lineRule="auto"/>
              <w:rPr>
                <w:sz w:val="20"/>
                <w:szCs w:val="20"/>
              </w:rPr>
            </w:pPr>
          </w:p>
        </w:tc>
      </w:tr>
      <w:tr w:rsidR="006A3CCC" w:rsidRPr="0056494C" w14:paraId="23BB597D" w14:textId="77777777" w:rsidTr="005F7468">
        <w:trPr>
          <w:trHeight w:val="454"/>
        </w:trPr>
        <w:tc>
          <w:tcPr>
            <w:tcW w:w="4111" w:type="dxa"/>
            <w:gridSpan w:val="7"/>
            <w:tcBorders>
              <w:top w:val="nil"/>
              <w:left w:val="nil"/>
              <w:bottom w:val="nil"/>
              <w:right w:val="nil"/>
            </w:tcBorders>
            <w:vAlign w:val="bottom"/>
          </w:tcPr>
          <w:p w14:paraId="37384C4B" w14:textId="77777777" w:rsidR="006A3CCC" w:rsidRPr="0056494C" w:rsidRDefault="006A3CCC" w:rsidP="006A3CCC">
            <w:pPr>
              <w:spacing w:after="0" w:line="240" w:lineRule="auto"/>
            </w:pPr>
            <w:r w:rsidRPr="0056494C">
              <w:rPr>
                <w:b/>
                <w:bCs/>
                <w:sz w:val="20"/>
                <w:szCs w:val="20"/>
              </w:rPr>
              <w:t>Spiritual or Religious Tradition/Community:</w:t>
            </w:r>
          </w:p>
        </w:tc>
        <w:tc>
          <w:tcPr>
            <w:tcW w:w="6689" w:type="dxa"/>
            <w:gridSpan w:val="16"/>
            <w:tcBorders>
              <w:top w:val="nil"/>
              <w:left w:val="nil"/>
              <w:bottom w:val="single" w:sz="4" w:space="0" w:color="auto"/>
              <w:right w:val="nil"/>
            </w:tcBorders>
            <w:vAlign w:val="bottom"/>
          </w:tcPr>
          <w:p w14:paraId="05D3A707" w14:textId="77777777" w:rsidR="006A3CCC" w:rsidRPr="0056494C" w:rsidRDefault="006A3CCC" w:rsidP="006A3CCC">
            <w:pPr>
              <w:spacing w:after="0" w:line="240" w:lineRule="auto"/>
            </w:pPr>
          </w:p>
        </w:tc>
      </w:tr>
      <w:tr w:rsidR="006A3CCC" w:rsidRPr="0056494C" w14:paraId="61CFEB40" w14:textId="77777777" w:rsidTr="005F7468">
        <w:trPr>
          <w:trHeight w:val="454"/>
        </w:trPr>
        <w:tc>
          <w:tcPr>
            <w:tcW w:w="4111" w:type="dxa"/>
            <w:gridSpan w:val="7"/>
            <w:tcBorders>
              <w:top w:val="nil"/>
              <w:left w:val="nil"/>
              <w:bottom w:val="nil"/>
              <w:right w:val="nil"/>
            </w:tcBorders>
            <w:vAlign w:val="bottom"/>
          </w:tcPr>
          <w:p w14:paraId="6564CEC0" w14:textId="77777777" w:rsidR="006A3CCC" w:rsidRPr="0056494C" w:rsidRDefault="006A3CCC" w:rsidP="006A3CCC">
            <w:pPr>
              <w:spacing w:after="0" w:line="240" w:lineRule="auto"/>
            </w:pPr>
            <w:r w:rsidRPr="0056494C">
              <w:rPr>
                <w:b/>
                <w:bCs/>
                <w:sz w:val="20"/>
                <w:szCs w:val="20"/>
              </w:rPr>
              <w:t>Status in Spiritual/Faith Community:</w:t>
            </w:r>
          </w:p>
        </w:tc>
        <w:tc>
          <w:tcPr>
            <w:tcW w:w="6689" w:type="dxa"/>
            <w:gridSpan w:val="16"/>
            <w:tcBorders>
              <w:top w:val="nil"/>
              <w:left w:val="nil"/>
              <w:bottom w:val="single" w:sz="4" w:space="0" w:color="auto"/>
              <w:right w:val="nil"/>
            </w:tcBorders>
            <w:vAlign w:val="bottom"/>
          </w:tcPr>
          <w:p w14:paraId="675C7A62" w14:textId="77777777" w:rsidR="006A3CCC" w:rsidRPr="0056494C" w:rsidRDefault="006A3CCC" w:rsidP="006A3CCC">
            <w:pPr>
              <w:spacing w:after="0" w:line="240" w:lineRule="auto"/>
            </w:pPr>
          </w:p>
        </w:tc>
      </w:tr>
      <w:tr w:rsidR="006A3CCC" w:rsidRPr="0056494C" w14:paraId="3C743B69" w14:textId="77777777" w:rsidTr="005F6F32">
        <w:trPr>
          <w:trHeight w:val="964"/>
        </w:trPr>
        <w:tc>
          <w:tcPr>
            <w:tcW w:w="5954" w:type="dxa"/>
            <w:gridSpan w:val="13"/>
            <w:tcBorders>
              <w:top w:val="nil"/>
              <w:left w:val="nil"/>
              <w:bottom w:val="single" w:sz="4" w:space="0" w:color="auto"/>
              <w:right w:val="nil"/>
            </w:tcBorders>
            <w:vAlign w:val="center"/>
          </w:tcPr>
          <w:p w14:paraId="0080D470" w14:textId="77777777" w:rsidR="006A3CCC" w:rsidRPr="0056494C" w:rsidRDefault="006A3CCC" w:rsidP="005F6F32">
            <w:pPr>
              <w:spacing w:after="0" w:line="240" w:lineRule="auto"/>
            </w:pPr>
            <w:r w:rsidRPr="0056494C">
              <w:rPr>
                <w:b/>
                <w:bCs/>
                <w:sz w:val="20"/>
                <w:szCs w:val="20"/>
              </w:rPr>
              <w:t xml:space="preserve">Please indicate if you are taking the course for Academic Credit:   </w:t>
            </w:r>
          </w:p>
          <w:p w14:paraId="69628C86" w14:textId="77777777" w:rsidR="006A3CCC" w:rsidRPr="0056494C" w:rsidRDefault="006A3CCC" w:rsidP="005F6F32">
            <w:pPr>
              <w:spacing w:after="0" w:line="240" w:lineRule="auto"/>
              <w:rPr>
                <w:b/>
                <w:bCs/>
                <w:sz w:val="20"/>
                <w:szCs w:val="20"/>
              </w:rPr>
            </w:pPr>
            <w:r w:rsidRPr="0056494C">
              <w:t xml:space="preserve">                                                                                                       </w:t>
            </w:r>
          </w:p>
        </w:tc>
        <w:tc>
          <w:tcPr>
            <w:tcW w:w="4846" w:type="dxa"/>
            <w:gridSpan w:val="10"/>
            <w:tcBorders>
              <w:top w:val="single" w:sz="4" w:space="0" w:color="auto"/>
              <w:left w:val="nil"/>
              <w:bottom w:val="single" w:sz="4" w:space="0" w:color="auto"/>
              <w:right w:val="nil"/>
            </w:tcBorders>
          </w:tcPr>
          <w:p w14:paraId="04B5E799" w14:textId="77777777" w:rsidR="006A3CCC" w:rsidRPr="0056494C" w:rsidRDefault="006A3CCC" w:rsidP="006A3CCC">
            <w:pPr>
              <w:spacing w:after="0" w:line="240" w:lineRule="auto"/>
              <w:rPr>
                <w:sz w:val="20"/>
                <w:szCs w:val="20"/>
              </w:rPr>
            </w:pPr>
          </w:p>
          <w:p w14:paraId="51827B46" w14:textId="77777777" w:rsidR="006A3CCC" w:rsidRPr="0056494C" w:rsidRDefault="006A3CCC" w:rsidP="006A3CCC">
            <w:pPr>
              <w:spacing w:after="0" w:line="240" w:lineRule="auto"/>
              <w:rPr>
                <w:sz w:val="20"/>
                <w:szCs w:val="20"/>
              </w:rPr>
            </w:pPr>
          </w:p>
          <w:p w14:paraId="034FF026" w14:textId="77777777" w:rsidR="006A3CCC" w:rsidRPr="0056494C" w:rsidRDefault="00000000" w:rsidP="006A3CCC">
            <w:pPr>
              <w:spacing w:after="0" w:line="240" w:lineRule="auto"/>
              <w:rPr>
                <w:sz w:val="20"/>
                <w:szCs w:val="20"/>
              </w:rPr>
            </w:pPr>
            <w:sdt>
              <w:sdtPr>
                <w:rPr>
                  <w:sz w:val="20"/>
                  <w:szCs w:val="20"/>
                </w:rPr>
                <w:id w:val="1579321060"/>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No   </w:t>
            </w:r>
            <w:sdt>
              <w:sdtPr>
                <w:rPr>
                  <w:sz w:val="20"/>
                  <w:szCs w:val="20"/>
                </w:rPr>
                <w:id w:val="-1414472210"/>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Yes </w:t>
            </w:r>
            <w:r w:rsidR="006A3CCC" w:rsidRPr="0056494C">
              <w:rPr>
                <w:i/>
                <w:iCs/>
                <w:sz w:val="20"/>
                <w:szCs w:val="20"/>
              </w:rPr>
              <w:t>(If yes, name school below)</w:t>
            </w:r>
          </w:p>
          <w:p w14:paraId="2CBC827A" w14:textId="77777777" w:rsidR="006A3CCC" w:rsidRPr="0056494C" w:rsidRDefault="006A3CCC" w:rsidP="006A3CCC">
            <w:pPr>
              <w:spacing w:after="0" w:line="240" w:lineRule="auto"/>
            </w:pPr>
          </w:p>
          <w:p w14:paraId="56E63D4A" w14:textId="77777777" w:rsidR="006A3CCC" w:rsidRPr="0056494C" w:rsidRDefault="006A3CCC" w:rsidP="006A3CCC">
            <w:pPr>
              <w:spacing w:after="0" w:line="240" w:lineRule="auto"/>
            </w:pPr>
          </w:p>
          <w:p w14:paraId="59CA2EDA" w14:textId="77777777" w:rsidR="006A3CCC" w:rsidRPr="0056494C" w:rsidRDefault="006A3CCC" w:rsidP="006A3CCC">
            <w:pPr>
              <w:spacing w:after="0" w:line="240" w:lineRule="auto"/>
            </w:pPr>
          </w:p>
        </w:tc>
      </w:tr>
      <w:tr w:rsidR="006A3CCC" w:rsidRPr="0056494C" w14:paraId="7779FBC9" w14:textId="77777777" w:rsidTr="006A3CCC">
        <w:trPr>
          <w:gridAfter w:val="13"/>
          <w:wAfter w:w="5954" w:type="dxa"/>
          <w:trHeight w:val="397"/>
        </w:trPr>
        <w:tc>
          <w:tcPr>
            <w:tcW w:w="4846" w:type="dxa"/>
            <w:gridSpan w:val="10"/>
            <w:tcBorders>
              <w:top w:val="single" w:sz="4" w:space="0" w:color="auto"/>
              <w:left w:val="nil"/>
              <w:bottom w:val="single" w:sz="4" w:space="0" w:color="auto"/>
              <w:right w:val="nil"/>
            </w:tcBorders>
          </w:tcPr>
          <w:p w14:paraId="7CC39D64" w14:textId="77777777" w:rsidR="006A3CCC" w:rsidRPr="0056494C" w:rsidRDefault="006A3CCC" w:rsidP="006A3CCC">
            <w:pPr>
              <w:spacing w:after="0" w:line="240" w:lineRule="auto"/>
              <w:rPr>
                <w:sz w:val="20"/>
                <w:szCs w:val="20"/>
              </w:rPr>
            </w:pPr>
          </w:p>
        </w:tc>
      </w:tr>
      <w:tr w:rsidR="006A3CCC" w:rsidRPr="0056494C" w14:paraId="037166D2" w14:textId="77777777" w:rsidTr="005F7468">
        <w:trPr>
          <w:trHeight w:val="624"/>
        </w:trPr>
        <w:tc>
          <w:tcPr>
            <w:tcW w:w="10800"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BD54F8" w14:textId="77777777" w:rsidR="006A3CCC" w:rsidRPr="0056494C" w:rsidRDefault="006A3CCC" w:rsidP="006A3CCC">
            <w:pPr>
              <w:spacing w:after="0" w:line="240" w:lineRule="auto"/>
              <w:jc w:val="center"/>
              <w:rPr>
                <w:b/>
                <w:bCs/>
              </w:rPr>
            </w:pPr>
            <w:r w:rsidRPr="0056494C">
              <w:rPr>
                <w:b/>
                <w:bCs/>
              </w:rPr>
              <w:t>If you are not making payment for the course, please specify below the name and contact information of the other source</w:t>
            </w:r>
            <w:r w:rsidRPr="0056494C">
              <w:t xml:space="preserve"> </w:t>
            </w:r>
            <w:r w:rsidRPr="0056494C">
              <w:rPr>
                <w:i/>
                <w:iCs/>
              </w:rPr>
              <w:t>(faith group/school/employer, etc.)</w:t>
            </w:r>
          </w:p>
        </w:tc>
      </w:tr>
      <w:tr w:rsidR="006A3CCC" w:rsidRPr="0056494C" w14:paraId="25D221A6" w14:textId="77777777" w:rsidTr="005F7468">
        <w:trPr>
          <w:trHeight w:val="397"/>
        </w:trPr>
        <w:tc>
          <w:tcPr>
            <w:tcW w:w="4664" w:type="dxa"/>
            <w:gridSpan w:val="8"/>
            <w:tcBorders>
              <w:top w:val="single" w:sz="4" w:space="0" w:color="auto"/>
              <w:left w:val="single" w:sz="4" w:space="0" w:color="auto"/>
              <w:bottom w:val="single" w:sz="4" w:space="0" w:color="auto"/>
              <w:right w:val="nil"/>
            </w:tcBorders>
          </w:tcPr>
          <w:p w14:paraId="308226A9" w14:textId="77777777" w:rsidR="006A3CCC" w:rsidRPr="0056494C" w:rsidRDefault="006A3CCC" w:rsidP="006A3CCC">
            <w:pPr>
              <w:spacing w:after="0" w:line="240" w:lineRule="auto"/>
            </w:pPr>
          </w:p>
        </w:tc>
        <w:tc>
          <w:tcPr>
            <w:tcW w:w="6136" w:type="dxa"/>
            <w:gridSpan w:val="15"/>
            <w:tcBorders>
              <w:top w:val="single" w:sz="4" w:space="0" w:color="auto"/>
              <w:left w:val="nil"/>
              <w:bottom w:val="single" w:sz="4" w:space="0" w:color="auto"/>
              <w:right w:val="single" w:sz="4" w:space="0" w:color="auto"/>
            </w:tcBorders>
          </w:tcPr>
          <w:p w14:paraId="0C11E6DB" w14:textId="77777777" w:rsidR="006A3CCC" w:rsidRPr="0056494C" w:rsidRDefault="006A3CCC" w:rsidP="006A3CCC">
            <w:pPr>
              <w:spacing w:after="0" w:line="240" w:lineRule="auto"/>
            </w:pPr>
          </w:p>
        </w:tc>
      </w:tr>
      <w:tr w:rsidR="006A3CCC" w:rsidRPr="0056494C" w14:paraId="51B2BA51" w14:textId="77777777" w:rsidTr="005F7468">
        <w:tc>
          <w:tcPr>
            <w:tcW w:w="4664" w:type="dxa"/>
            <w:gridSpan w:val="8"/>
            <w:tcBorders>
              <w:top w:val="single" w:sz="4" w:space="0" w:color="auto"/>
              <w:left w:val="single" w:sz="4" w:space="0" w:color="auto"/>
              <w:bottom w:val="nil"/>
              <w:right w:val="nil"/>
            </w:tcBorders>
          </w:tcPr>
          <w:p w14:paraId="096198BA" w14:textId="77777777" w:rsidR="006A3CCC" w:rsidRPr="0056494C" w:rsidRDefault="006A3CCC" w:rsidP="006A3CCC">
            <w:pPr>
              <w:spacing w:after="0" w:line="240" w:lineRule="auto"/>
              <w:jc w:val="center"/>
              <w:rPr>
                <w:i/>
                <w:iCs/>
                <w:sz w:val="20"/>
                <w:szCs w:val="20"/>
              </w:rPr>
            </w:pPr>
            <w:r w:rsidRPr="0056494C">
              <w:rPr>
                <w:i/>
                <w:iCs/>
                <w:sz w:val="20"/>
                <w:szCs w:val="20"/>
              </w:rPr>
              <w:t>Name of payment source</w:t>
            </w:r>
          </w:p>
        </w:tc>
        <w:tc>
          <w:tcPr>
            <w:tcW w:w="6136" w:type="dxa"/>
            <w:gridSpan w:val="15"/>
            <w:tcBorders>
              <w:top w:val="single" w:sz="4" w:space="0" w:color="auto"/>
              <w:left w:val="nil"/>
              <w:bottom w:val="nil"/>
              <w:right w:val="single" w:sz="4" w:space="0" w:color="auto"/>
            </w:tcBorders>
          </w:tcPr>
          <w:p w14:paraId="002CCCA0" w14:textId="77777777" w:rsidR="006A3CCC" w:rsidRPr="0056494C" w:rsidRDefault="006A3CCC" w:rsidP="006A3CCC">
            <w:pPr>
              <w:spacing w:after="0" w:line="240" w:lineRule="auto"/>
              <w:jc w:val="center"/>
              <w:rPr>
                <w:i/>
                <w:iCs/>
                <w:sz w:val="20"/>
                <w:szCs w:val="20"/>
              </w:rPr>
            </w:pPr>
            <w:r w:rsidRPr="0056494C">
              <w:rPr>
                <w:i/>
                <w:iCs/>
                <w:sz w:val="20"/>
                <w:szCs w:val="20"/>
              </w:rPr>
              <w:t>Contact person</w:t>
            </w:r>
          </w:p>
        </w:tc>
      </w:tr>
      <w:tr w:rsidR="006A3CCC" w:rsidRPr="0056494C" w14:paraId="5F717969" w14:textId="77777777" w:rsidTr="005F7468">
        <w:trPr>
          <w:trHeight w:val="397"/>
        </w:trPr>
        <w:tc>
          <w:tcPr>
            <w:tcW w:w="1834" w:type="dxa"/>
            <w:gridSpan w:val="3"/>
            <w:tcBorders>
              <w:top w:val="nil"/>
              <w:left w:val="single" w:sz="4" w:space="0" w:color="auto"/>
              <w:bottom w:val="nil"/>
              <w:right w:val="nil"/>
            </w:tcBorders>
            <w:vAlign w:val="bottom"/>
          </w:tcPr>
          <w:p w14:paraId="50A28500" w14:textId="77777777" w:rsidR="006A3CCC" w:rsidRPr="0056494C" w:rsidRDefault="006A3CCC" w:rsidP="006A3CCC">
            <w:pPr>
              <w:spacing w:after="0" w:line="240" w:lineRule="auto"/>
              <w:rPr>
                <w:sz w:val="20"/>
                <w:szCs w:val="20"/>
              </w:rPr>
            </w:pPr>
            <w:r w:rsidRPr="0056494C">
              <w:rPr>
                <w:b/>
                <w:bCs/>
                <w:sz w:val="20"/>
                <w:szCs w:val="20"/>
              </w:rPr>
              <w:t>Street Address</w:t>
            </w:r>
            <w:r w:rsidRPr="0056494C">
              <w:rPr>
                <w:sz w:val="20"/>
                <w:szCs w:val="20"/>
              </w:rPr>
              <w:t>:</w:t>
            </w:r>
          </w:p>
        </w:tc>
        <w:tc>
          <w:tcPr>
            <w:tcW w:w="8966" w:type="dxa"/>
            <w:gridSpan w:val="20"/>
            <w:tcBorders>
              <w:top w:val="nil"/>
              <w:left w:val="nil"/>
              <w:right w:val="single" w:sz="4" w:space="0" w:color="auto"/>
            </w:tcBorders>
            <w:vAlign w:val="bottom"/>
          </w:tcPr>
          <w:p w14:paraId="05D5357C" w14:textId="77777777" w:rsidR="006A3CCC" w:rsidRPr="0056494C" w:rsidRDefault="006A3CCC" w:rsidP="006A3CCC">
            <w:pPr>
              <w:spacing w:after="0" w:line="240" w:lineRule="auto"/>
            </w:pPr>
          </w:p>
        </w:tc>
      </w:tr>
      <w:tr w:rsidR="006A3CCC" w:rsidRPr="0056494C" w14:paraId="4BA87D2D" w14:textId="77777777" w:rsidTr="005F7468">
        <w:trPr>
          <w:trHeight w:val="454"/>
        </w:trPr>
        <w:tc>
          <w:tcPr>
            <w:tcW w:w="1834" w:type="dxa"/>
            <w:gridSpan w:val="3"/>
            <w:tcBorders>
              <w:top w:val="nil"/>
              <w:left w:val="single" w:sz="4" w:space="0" w:color="auto"/>
              <w:bottom w:val="single" w:sz="4" w:space="0" w:color="auto"/>
              <w:right w:val="nil"/>
            </w:tcBorders>
            <w:vAlign w:val="bottom"/>
          </w:tcPr>
          <w:p w14:paraId="1F4BA729" w14:textId="77777777" w:rsidR="006A3CCC" w:rsidRPr="0056494C" w:rsidRDefault="006A3CCC" w:rsidP="006A3CCC">
            <w:pPr>
              <w:spacing w:after="0" w:line="240" w:lineRule="auto"/>
              <w:rPr>
                <w:sz w:val="20"/>
                <w:szCs w:val="20"/>
              </w:rPr>
            </w:pPr>
            <w:r w:rsidRPr="0056494C">
              <w:rPr>
                <w:b/>
                <w:bCs/>
                <w:sz w:val="20"/>
                <w:szCs w:val="20"/>
              </w:rPr>
              <w:t>Phone Number</w:t>
            </w:r>
            <w:r w:rsidRPr="0056494C">
              <w:rPr>
                <w:sz w:val="20"/>
                <w:szCs w:val="20"/>
              </w:rPr>
              <w:t>:</w:t>
            </w:r>
          </w:p>
        </w:tc>
        <w:tc>
          <w:tcPr>
            <w:tcW w:w="2830" w:type="dxa"/>
            <w:gridSpan w:val="5"/>
            <w:tcBorders>
              <w:left w:val="nil"/>
              <w:bottom w:val="single" w:sz="4" w:space="0" w:color="auto"/>
              <w:right w:val="nil"/>
            </w:tcBorders>
            <w:vAlign w:val="bottom"/>
          </w:tcPr>
          <w:p w14:paraId="34588698" w14:textId="77777777" w:rsidR="006A3CCC" w:rsidRPr="0056494C" w:rsidRDefault="006A3CCC" w:rsidP="006A3CCC">
            <w:pPr>
              <w:spacing w:after="0" w:line="240" w:lineRule="auto"/>
              <w:rPr>
                <w:sz w:val="20"/>
                <w:szCs w:val="20"/>
              </w:rPr>
            </w:pPr>
          </w:p>
        </w:tc>
        <w:tc>
          <w:tcPr>
            <w:tcW w:w="865" w:type="dxa"/>
            <w:gridSpan w:val="3"/>
            <w:tcBorders>
              <w:top w:val="nil"/>
              <w:left w:val="nil"/>
              <w:bottom w:val="single" w:sz="4" w:space="0" w:color="auto"/>
              <w:right w:val="nil"/>
            </w:tcBorders>
            <w:vAlign w:val="bottom"/>
          </w:tcPr>
          <w:p w14:paraId="43303F9F" w14:textId="77777777" w:rsidR="006A3CCC" w:rsidRPr="0056494C" w:rsidRDefault="006A3CCC" w:rsidP="006A3CCC">
            <w:pPr>
              <w:spacing w:after="0" w:line="240" w:lineRule="auto"/>
              <w:rPr>
                <w:b/>
                <w:bCs/>
                <w:sz w:val="20"/>
                <w:szCs w:val="20"/>
              </w:rPr>
            </w:pPr>
            <w:r w:rsidRPr="0056494C">
              <w:rPr>
                <w:b/>
                <w:bCs/>
                <w:sz w:val="20"/>
                <w:szCs w:val="20"/>
              </w:rPr>
              <w:t>Email:</w:t>
            </w:r>
          </w:p>
        </w:tc>
        <w:tc>
          <w:tcPr>
            <w:tcW w:w="5271" w:type="dxa"/>
            <w:gridSpan w:val="12"/>
            <w:tcBorders>
              <w:left w:val="nil"/>
              <w:bottom w:val="single" w:sz="4" w:space="0" w:color="auto"/>
              <w:right w:val="single" w:sz="4" w:space="0" w:color="auto"/>
            </w:tcBorders>
            <w:vAlign w:val="bottom"/>
          </w:tcPr>
          <w:p w14:paraId="3657E8CA" w14:textId="77777777" w:rsidR="006A3CCC" w:rsidRPr="0056494C" w:rsidRDefault="006A3CCC" w:rsidP="006A3CCC">
            <w:pPr>
              <w:spacing w:after="0" w:line="240" w:lineRule="auto"/>
              <w:rPr>
                <w:b/>
                <w:bCs/>
              </w:rPr>
            </w:pPr>
          </w:p>
          <w:p w14:paraId="087BD4D5" w14:textId="77777777" w:rsidR="005F6F32" w:rsidRPr="0056494C" w:rsidRDefault="005F6F32" w:rsidP="006A3CCC">
            <w:pPr>
              <w:spacing w:after="0" w:line="240" w:lineRule="auto"/>
              <w:rPr>
                <w:b/>
                <w:bCs/>
              </w:rPr>
            </w:pPr>
          </w:p>
          <w:p w14:paraId="2D059EC3" w14:textId="658A5F6D" w:rsidR="005F6F32" w:rsidRPr="0056494C" w:rsidRDefault="005F6F32" w:rsidP="006A3CCC">
            <w:pPr>
              <w:spacing w:after="0" w:line="240" w:lineRule="auto"/>
              <w:rPr>
                <w:b/>
                <w:bCs/>
              </w:rPr>
            </w:pPr>
          </w:p>
        </w:tc>
      </w:tr>
      <w:tr w:rsidR="006A3CCC" w:rsidRPr="0056494C" w14:paraId="4D2F247A" w14:textId="77777777" w:rsidTr="005F7468">
        <w:trPr>
          <w:trHeight w:val="454"/>
        </w:trPr>
        <w:tc>
          <w:tcPr>
            <w:tcW w:w="1834" w:type="dxa"/>
            <w:gridSpan w:val="3"/>
            <w:tcBorders>
              <w:top w:val="single" w:sz="4" w:space="0" w:color="auto"/>
              <w:left w:val="nil"/>
              <w:bottom w:val="nil"/>
              <w:right w:val="nil"/>
            </w:tcBorders>
            <w:vAlign w:val="bottom"/>
          </w:tcPr>
          <w:p w14:paraId="19D6F520" w14:textId="77777777" w:rsidR="006A3CCC" w:rsidRPr="0056494C" w:rsidRDefault="006A3CCC" w:rsidP="006A3CCC">
            <w:pPr>
              <w:spacing w:after="0" w:line="240" w:lineRule="auto"/>
              <w:rPr>
                <w:b/>
                <w:bCs/>
                <w:sz w:val="20"/>
                <w:szCs w:val="20"/>
              </w:rPr>
            </w:pPr>
          </w:p>
        </w:tc>
        <w:tc>
          <w:tcPr>
            <w:tcW w:w="2830" w:type="dxa"/>
            <w:gridSpan w:val="5"/>
            <w:tcBorders>
              <w:top w:val="single" w:sz="4" w:space="0" w:color="auto"/>
              <w:left w:val="nil"/>
              <w:bottom w:val="nil"/>
              <w:right w:val="nil"/>
            </w:tcBorders>
            <w:vAlign w:val="bottom"/>
          </w:tcPr>
          <w:p w14:paraId="145FCBC0" w14:textId="77777777" w:rsidR="006A3CCC" w:rsidRPr="0056494C" w:rsidRDefault="006A3CCC" w:rsidP="006A3CCC">
            <w:pPr>
              <w:spacing w:after="0" w:line="240" w:lineRule="auto"/>
              <w:rPr>
                <w:sz w:val="20"/>
                <w:szCs w:val="20"/>
              </w:rPr>
            </w:pPr>
          </w:p>
          <w:p w14:paraId="668694EE" w14:textId="3A1839BA" w:rsidR="005F6F32" w:rsidRPr="0056494C" w:rsidRDefault="005F6F32" w:rsidP="006A3CCC">
            <w:pPr>
              <w:spacing w:after="0" w:line="240" w:lineRule="auto"/>
              <w:rPr>
                <w:sz w:val="20"/>
                <w:szCs w:val="20"/>
              </w:rPr>
            </w:pPr>
          </w:p>
        </w:tc>
        <w:tc>
          <w:tcPr>
            <w:tcW w:w="865" w:type="dxa"/>
            <w:gridSpan w:val="3"/>
            <w:tcBorders>
              <w:top w:val="single" w:sz="4" w:space="0" w:color="auto"/>
              <w:left w:val="nil"/>
              <w:bottom w:val="nil"/>
              <w:right w:val="nil"/>
            </w:tcBorders>
            <w:vAlign w:val="bottom"/>
          </w:tcPr>
          <w:p w14:paraId="540C532A" w14:textId="77777777" w:rsidR="006A3CCC" w:rsidRPr="0056494C" w:rsidRDefault="006A3CCC" w:rsidP="006A3CCC">
            <w:pPr>
              <w:spacing w:after="0" w:line="240" w:lineRule="auto"/>
              <w:rPr>
                <w:b/>
                <w:bCs/>
                <w:sz w:val="20"/>
                <w:szCs w:val="20"/>
              </w:rPr>
            </w:pPr>
          </w:p>
        </w:tc>
        <w:tc>
          <w:tcPr>
            <w:tcW w:w="5271" w:type="dxa"/>
            <w:gridSpan w:val="12"/>
            <w:tcBorders>
              <w:top w:val="single" w:sz="4" w:space="0" w:color="auto"/>
              <w:left w:val="nil"/>
              <w:bottom w:val="nil"/>
              <w:right w:val="nil"/>
            </w:tcBorders>
            <w:vAlign w:val="bottom"/>
          </w:tcPr>
          <w:p w14:paraId="77DF50E4" w14:textId="77777777" w:rsidR="006A3CCC" w:rsidRPr="0056494C" w:rsidRDefault="006A3CCC" w:rsidP="006A3CCC">
            <w:pPr>
              <w:spacing w:after="0" w:line="240" w:lineRule="auto"/>
              <w:rPr>
                <w:b/>
                <w:bCs/>
              </w:rPr>
            </w:pPr>
          </w:p>
        </w:tc>
      </w:tr>
      <w:tr w:rsidR="006A3CCC" w:rsidRPr="0056494C" w14:paraId="42C2AB84" w14:textId="77777777" w:rsidTr="005F7468">
        <w:trPr>
          <w:trHeight w:val="510"/>
        </w:trPr>
        <w:tc>
          <w:tcPr>
            <w:tcW w:w="10800" w:type="dxa"/>
            <w:gridSpan w:val="23"/>
            <w:tcBorders>
              <w:top w:val="nil"/>
              <w:left w:val="nil"/>
              <w:bottom w:val="nil"/>
              <w:right w:val="nil"/>
            </w:tcBorders>
          </w:tcPr>
          <w:p w14:paraId="051F1E92" w14:textId="77777777" w:rsidR="006A3CCC" w:rsidRPr="0056494C" w:rsidRDefault="006A3CCC" w:rsidP="006A3CCC">
            <w:pPr>
              <w:spacing w:after="0" w:line="240" w:lineRule="auto"/>
              <w:rPr>
                <w:b/>
                <w:bCs/>
                <w:u w:val="single"/>
              </w:rPr>
            </w:pPr>
            <w:r w:rsidRPr="0056494C">
              <w:rPr>
                <w:b/>
                <w:bCs/>
                <w:u w:val="single"/>
              </w:rPr>
              <w:t>Educational Background</w:t>
            </w:r>
          </w:p>
          <w:p w14:paraId="15E47F50" w14:textId="77777777" w:rsidR="006A3CCC" w:rsidRPr="0056494C" w:rsidRDefault="006A3CCC" w:rsidP="006A3CCC">
            <w:pPr>
              <w:spacing w:after="0" w:line="240" w:lineRule="auto"/>
              <w:rPr>
                <w:sz w:val="20"/>
                <w:szCs w:val="20"/>
              </w:rPr>
            </w:pPr>
          </w:p>
          <w:p w14:paraId="79F4E358" w14:textId="77777777" w:rsidR="006A3CCC" w:rsidRPr="0056494C" w:rsidRDefault="00000000" w:rsidP="006A3CCC">
            <w:pPr>
              <w:spacing w:after="0" w:line="240" w:lineRule="auto"/>
              <w:rPr>
                <w:sz w:val="20"/>
                <w:szCs w:val="20"/>
              </w:rPr>
            </w:pPr>
            <w:sdt>
              <w:sdtPr>
                <w:rPr>
                  <w:sz w:val="20"/>
                  <w:szCs w:val="20"/>
                </w:rPr>
                <w:id w:val="-128632534"/>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w:t>
            </w:r>
            <w:r w:rsidR="006A3CCC" w:rsidRPr="0056494C">
              <w:rPr>
                <w:b/>
                <w:bCs/>
                <w:sz w:val="20"/>
                <w:szCs w:val="20"/>
              </w:rPr>
              <w:t>Completed university degree (or degrees)</w:t>
            </w:r>
          </w:p>
        </w:tc>
      </w:tr>
      <w:tr w:rsidR="006A3CCC" w:rsidRPr="0056494C" w14:paraId="07E027F4" w14:textId="77777777" w:rsidTr="005F7468">
        <w:trPr>
          <w:trHeight w:val="397"/>
        </w:trPr>
        <w:tc>
          <w:tcPr>
            <w:tcW w:w="10800" w:type="dxa"/>
            <w:gridSpan w:val="23"/>
            <w:tcBorders>
              <w:top w:val="nil"/>
              <w:left w:val="nil"/>
              <w:bottom w:val="single" w:sz="4" w:space="0" w:color="auto"/>
              <w:right w:val="nil"/>
            </w:tcBorders>
          </w:tcPr>
          <w:p w14:paraId="413ACD3B" w14:textId="77777777" w:rsidR="006A3CCC" w:rsidRPr="0056494C" w:rsidRDefault="006A3CCC" w:rsidP="006A3CCC">
            <w:pPr>
              <w:spacing w:after="0" w:line="240" w:lineRule="auto"/>
            </w:pPr>
          </w:p>
        </w:tc>
      </w:tr>
      <w:tr w:rsidR="006A3CCC" w:rsidRPr="0056494C" w14:paraId="6D9EE768" w14:textId="77777777" w:rsidTr="005F7468">
        <w:tc>
          <w:tcPr>
            <w:tcW w:w="4664" w:type="dxa"/>
            <w:gridSpan w:val="8"/>
            <w:tcBorders>
              <w:top w:val="single" w:sz="4" w:space="0" w:color="auto"/>
              <w:left w:val="nil"/>
              <w:bottom w:val="nil"/>
              <w:right w:val="nil"/>
            </w:tcBorders>
          </w:tcPr>
          <w:p w14:paraId="3D69751C" w14:textId="77777777" w:rsidR="006A3CCC" w:rsidRPr="0056494C" w:rsidRDefault="006A3CCC" w:rsidP="006A3CCC">
            <w:pPr>
              <w:spacing w:after="0" w:line="240" w:lineRule="auto"/>
              <w:jc w:val="center"/>
              <w:rPr>
                <w:i/>
                <w:iCs/>
                <w:sz w:val="18"/>
                <w:szCs w:val="18"/>
              </w:rPr>
            </w:pPr>
            <w:r w:rsidRPr="0056494C">
              <w:rPr>
                <w:i/>
                <w:iCs/>
                <w:sz w:val="18"/>
                <w:szCs w:val="18"/>
              </w:rPr>
              <w:t>University</w:t>
            </w:r>
          </w:p>
        </w:tc>
        <w:tc>
          <w:tcPr>
            <w:tcW w:w="2540" w:type="dxa"/>
            <w:gridSpan w:val="9"/>
            <w:tcBorders>
              <w:top w:val="single" w:sz="4" w:space="0" w:color="auto"/>
              <w:left w:val="nil"/>
              <w:bottom w:val="nil"/>
              <w:right w:val="nil"/>
            </w:tcBorders>
          </w:tcPr>
          <w:p w14:paraId="11BE993A" w14:textId="77777777" w:rsidR="006A3CCC" w:rsidRPr="0056494C" w:rsidRDefault="006A3CCC" w:rsidP="006A3CCC">
            <w:pPr>
              <w:spacing w:after="0" w:line="240" w:lineRule="auto"/>
              <w:jc w:val="center"/>
              <w:rPr>
                <w:i/>
                <w:iCs/>
                <w:sz w:val="18"/>
                <w:szCs w:val="18"/>
              </w:rPr>
            </w:pPr>
            <w:r w:rsidRPr="0056494C">
              <w:rPr>
                <w:i/>
                <w:iCs/>
                <w:sz w:val="18"/>
                <w:szCs w:val="18"/>
              </w:rPr>
              <w:t>Degree</w:t>
            </w:r>
          </w:p>
        </w:tc>
        <w:tc>
          <w:tcPr>
            <w:tcW w:w="3596" w:type="dxa"/>
            <w:gridSpan w:val="6"/>
            <w:tcBorders>
              <w:top w:val="single" w:sz="4" w:space="0" w:color="auto"/>
              <w:left w:val="nil"/>
              <w:bottom w:val="nil"/>
              <w:right w:val="nil"/>
            </w:tcBorders>
          </w:tcPr>
          <w:p w14:paraId="580908AE"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69EAC45E" w14:textId="77777777" w:rsidTr="005F7468">
        <w:trPr>
          <w:trHeight w:val="397"/>
        </w:trPr>
        <w:tc>
          <w:tcPr>
            <w:tcW w:w="10800" w:type="dxa"/>
            <w:gridSpan w:val="23"/>
            <w:tcBorders>
              <w:top w:val="nil"/>
              <w:left w:val="nil"/>
              <w:bottom w:val="single" w:sz="4" w:space="0" w:color="auto"/>
              <w:right w:val="nil"/>
            </w:tcBorders>
          </w:tcPr>
          <w:p w14:paraId="042065B7" w14:textId="77777777" w:rsidR="006A3CCC" w:rsidRPr="0056494C" w:rsidRDefault="006A3CCC" w:rsidP="006A3CCC">
            <w:pPr>
              <w:spacing w:after="0" w:line="240" w:lineRule="auto"/>
            </w:pPr>
          </w:p>
        </w:tc>
      </w:tr>
      <w:tr w:rsidR="006A3CCC" w:rsidRPr="0056494C" w14:paraId="4AB10399" w14:textId="77777777" w:rsidTr="005F7468">
        <w:tc>
          <w:tcPr>
            <w:tcW w:w="4664" w:type="dxa"/>
            <w:gridSpan w:val="8"/>
            <w:tcBorders>
              <w:top w:val="single" w:sz="4" w:space="0" w:color="auto"/>
              <w:left w:val="nil"/>
              <w:bottom w:val="nil"/>
              <w:right w:val="nil"/>
            </w:tcBorders>
          </w:tcPr>
          <w:p w14:paraId="6E7C2E66" w14:textId="77777777" w:rsidR="006A3CCC" w:rsidRPr="0056494C" w:rsidRDefault="006A3CCC" w:rsidP="006A3CCC">
            <w:pPr>
              <w:spacing w:after="0" w:line="240" w:lineRule="auto"/>
              <w:jc w:val="center"/>
              <w:rPr>
                <w:i/>
                <w:iCs/>
                <w:sz w:val="18"/>
                <w:szCs w:val="18"/>
              </w:rPr>
            </w:pPr>
            <w:r w:rsidRPr="0056494C">
              <w:rPr>
                <w:i/>
                <w:iCs/>
                <w:sz w:val="18"/>
                <w:szCs w:val="18"/>
              </w:rPr>
              <w:t>University</w:t>
            </w:r>
          </w:p>
        </w:tc>
        <w:tc>
          <w:tcPr>
            <w:tcW w:w="2540" w:type="dxa"/>
            <w:gridSpan w:val="9"/>
            <w:tcBorders>
              <w:top w:val="single" w:sz="4" w:space="0" w:color="auto"/>
              <w:left w:val="nil"/>
              <w:bottom w:val="nil"/>
              <w:right w:val="nil"/>
            </w:tcBorders>
          </w:tcPr>
          <w:p w14:paraId="2D0D009B" w14:textId="77777777" w:rsidR="006A3CCC" w:rsidRPr="0056494C" w:rsidRDefault="006A3CCC" w:rsidP="006A3CCC">
            <w:pPr>
              <w:spacing w:after="0" w:line="240" w:lineRule="auto"/>
              <w:jc w:val="center"/>
              <w:rPr>
                <w:i/>
                <w:iCs/>
                <w:sz w:val="18"/>
                <w:szCs w:val="18"/>
              </w:rPr>
            </w:pPr>
            <w:r w:rsidRPr="0056494C">
              <w:rPr>
                <w:i/>
                <w:iCs/>
                <w:sz w:val="18"/>
                <w:szCs w:val="18"/>
              </w:rPr>
              <w:t>Degree</w:t>
            </w:r>
          </w:p>
        </w:tc>
        <w:tc>
          <w:tcPr>
            <w:tcW w:w="3596" w:type="dxa"/>
            <w:gridSpan w:val="6"/>
            <w:tcBorders>
              <w:top w:val="single" w:sz="4" w:space="0" w:color="auto"/>
              <w:left w:val="nil"/>
              <w:bottom w:val="nil"/>
              <w:right w:val="nil"/>
            </w:tcBorders>
          </w:tcPr>
          <w:p w14:paraId="66DD1665"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567FB66D" w14:textId="77777777" w:rsidTr="005F7468">
        <w:tc>
          <w:tcPr>
            <w:tcW w:w="10800" w:type="dxa"/>
            <w:gridSpan w:val="23"/>
            <w:tcBorders>
              <w:top w:val="nil"/>
              <w:left w:val="nil"/>
              <w:bottom w:val="nil"/>
              <w:right w:val="nil"/>
            </w:tcBorders>
          </w:tcPr>
          <w:p w14:paraId="03E3D56F" w14:textId="77777777" w:rsidR="006A3CCC" w:rsidRPr="0056494C" w:rsidRDefault="006A3CCC" w:rsidP="006A3CCC">
            <w:pPr>
              <w:spacing w:after="0" w:line="240" w:lineRule="auto"/>
            </w:pPr>
          </w:p>
        </w:tc>
      </w:tr>
      <w:tr w:rsidR="006A3CCC" w:rsidRPr="0056494C" w14:paraId="03F56498" w14:textId="77777777" w:rsidTr="005F7468">
        <w:tc>
          <w:tcPr>
            <w:tcW w:w="10800" w:type="dxa"/>
            <w:gridSpan w:val="23"/>
            <w:tcBorders>
              <w:top w:val="nil"/>
              <w:left w:val="nil"/>
              <w:bottom w:val="nil"/>
              <w:right w:val="nil"/>
            </w:tcBorders>
          </w:tcPr>
          <w:p w14:paraId="46A35B61" w14:textId="77777777" w:rsidR="006A3CCC" w:rsidRPr="0056494C" w:rsidRDefault="00000000" w:rsidP="006A3CCC">
            <w:pPr>
              <w:spacing w:after="0" w:line="240" w:lineRule="auto"/>
              <w:rPr>
                <w:sz w:val="20"/>
                <w:szCs w:val="20"/>
              </w:rPr>
            </w:pPr>
            <w:sdt>
              <w:sdtPr>
                <w:rPr>
                  <w:sz w:val="20"/>
                  <w:szCs w:val="20"/>
                </w:rPr>
                <w:id w:val="-1667928582"/>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w:t>
            </w:r>
            <w:r w:rsidR="006A3CCC" w:rsidRPr="0056494C">
              <w:rPr>
                <w:b/>
                <w:bCs/>
                <w:sz w:val="20"/>
                <w:szCs w:val="20"/>
              </w:rPr>
              <w:t>Currently completing work for a university degree</w:t>
            </w:r>
          </w:p>
        </w:tc>
      </w:tr>
      <w:tr w:rsidR="006A3CCC" w:rsidRPr="0056494C" w14:paraId="1E2D6E43" w14:textId="77777777" w:rsidTr="005F7468">
        <w:trPr>
          <w:trHeight w:val="397"/>
        </w:trPr>
        <w:tc>
          <w:tcPr>
            <w:tcW w:w="10800" w:type="dxa"/>
            <w:gridSpan w:val="23"/>
            <w:tcBorders>
              <w:top w:val="nil"/>
              <w:left w:val="nil"/>
              <w:bottom w:val="single" w:sz="4" w:space="0" w:color="auto"/>
              <w:right w:val="nil"/>
            </w:tcBorders>
          </w:tcPr>
          <w:p w14:paraId="7820D237" w14:textId="77777777" w:rsidR="006A3CCC" w:rsidRPr="0056494C" w:rsidRDefault="006A3CCC" w:rsidP="006A3CCC">
            <w:pPr>
              <w:spacing w:after="0" w:line="240" w:lineRule="auto"/>
              <w:rPr>
                <w:sz w:val="20"/>
                <w:szCs w:val="20"/>
              </w:rPr>
            </w:pPr>
          </w:p>
        </w:tc>
      </w:tr>
      <w:tr w:rsidR="006A3CCC" w:rsidRPr="0056494C" w14:paraId="68E1F668" w14:textId="77777777" w:rsidTr="005F7468">
        <w:tc>
          <w:tcPr>
            <w:tcW w:w="4664" w:type="dxa"/>
            <w:gridSpan w:val="8"/>
            <w:tcBorders>
              <w:top w:val="single" w:sz="4" w:space="0" w:color="auto"/>
              <w:left w:val="nil"/>
              <w:bottom w:val="nil"/>
              <w:right w:val="nil"/>
            </w:tcBorders>
          </w:tcPr>
          <w:p w14:paraId="4FEBB191" w14:textId="77777777" w:rsidR="006A3CCC" w:rsidRPr="0056494C" w:rsidRDefault="006A3CCC" w:rsidP="006A3CCC">
            <w:pPr>
              <w:spacing w:after="0" w:line="240" w:lineRule="auto"/>
              <w:jc w:val="center"/>
              <w:rPr>
                <w:i/>
                <w:iCs/>
                <w:sz w:val="18"/>
                <w:szCs w:val="18"/>
              </w:rPr>
            </w:pPr>
            <w:r w:rsidRPr="0056494C">
              <w:rPr>
                <w:i/>
                <w:iCs/>
                <w:sz w:val="18"/>
                <w:szCs w:val="18"/>
              </w:rPr>
              <w:t>University</w:t>
            </w:r>
          </w:p>
        </w:tc>
        <w:tc>
          <w:tcPr>
            <w:tcW w:w="2540" w:type="dxa"/>
            <w:gridSpan w:val="9"/>
            <w:tcBorders>
              <w:top w:val="single" w:sz="4" w:space="0" w:color="auto"/>
              <w:left w:val="nil"/>
              <w:bottom w:val="nil"/>
              <w:right w:val="nil"/>
            </w:tcBorders>
          </w:tcPr>
          <w:p w14:paraId="2007EE7B" w14:textId="77777777" w:rsidR="006A3CCC" w:rsidRPr="0056494C" w:rsidRDefault="006A3CCC" w:rsidP="006A3CCC">
            <w:pPr>
              <w:spacing w:after="0" w:line="240" w:lineRule="auto"/>
              <w:jc w:val="center"/>
              <w:rPr>
                <w:i/>
                <w:iCs/>
                <w:sz w:val="18"/>
                <w:szCs w:val="18"/>
              </w:rPr>
            </w:pPr>
            <w:r w:rsidRPr="0056494C">
              <w:rPr>
                <w:i/>
                <w:iCs/>
                <w:sz w:val="18"/>
                <w:szCs w:val="18"/>
              </w:rPr>
              <w:t>Anticipated Degree</w:t>
            </w:r>
          </w:p>
        </w:tc>
        <w:tc>
          <w:tcPr>
            <w:tcW w:w="3596" w:type="dxa"/>
            <w:gridSpan w:val="6"/>
            <w:tcBorders>
              <w:top w:val="single" w:sz="4" w:space="0" w:color="auto"/>
              <w:left w:val="nil"/>
              <w:bottom w:val="nil"/>
              <w:right w:val="nil"/>
            </w:tcBorders>
          </w:tcPr>
          <w:p w14:paraId="6B54A040" w14:textId="77777777" w:rsidR="006A3CCC" w:rsidRPr="0056494C" w:rsidRDefault="006A3CCC" w:rsidP="006A3CCC">
            <w:pPr>
              <w:spacing w:after="0" w:line="240" w:lineRule="auto"/>
              <w:jc w:val="center"/>
              <w:rPr>
                <w:i/>
                <w:iCs/>
                <w:sz w:val="18"/>
                <w:szCs w:val="18"/>
              </w:rPr>
            </w:pPr>
            <w:r w:rsidRPr="0056494C">
              <w:rPr>
                <w:i/>
                <w:iCs/>
                <w:sz w:val="18"/>
                <w:szCs w:val="18"/>
              </w:rPr>
              <w:t>Anticipated Graduation Date</w:t>
            </w:r>
          </w:p>
          <w:p w14:paraId="2894A09A" w14:textId="77777777" w:rsidR="006A3CCC" w:rsidRPr="0056494C" w:rsidRDefault="006A3CCC" w:rsidP="006A3CCC">
            <w:pPr>
              <w:spacing w:after="0" w:line="240" w:lineRule="auto"/>
              <w:jc w:val="center"/>
              <w:rPr>
                <w:i/>
                <w:iCs/>
                <w:sz w:val="18"/>
                <w:szCs w:val="18"/>
              </w:rPr>
            </w:pPr>
          </w:p>
        </w:tc>
      </w:tr>
      <w:tr w:rsidR="006A3CCC" w:rsidRPr="0056494C" w14:paraId="63A4B6CD" w14:textId="77777777" w:rsidTr="005F7468">
        <w:tc>
          <w:tcPr>
            <w:tcW w:w="10800" w:type="dxa"/>
            <w:gridSpan w:val="23"/>
            <w:tcBorders>
              <w:top w:val="nil"/>
              <w:left w:val="nil"/>
              <w:bottom w:val="nil"/>
              <w:right w:val="nil"/>
            </w:tcBorders>
          </w:tcPr>
          <w:p w14:paraId="3FB6D20B" w14:textId="77777777" w:rsidR="006A3CCC" w:rsidRPr="0056494C" w:rsidRDefault="00000000" w:rsidP="006A3CCC">
            <w:pPr>
              <w:spacing w:after="0" w:line="240" w:lineRule="auto"/>
              <w:rPr>
                <w:sz w:val="20"/>
                <w:szCs w:val="20"/>
              </w:rPr>
            </w:pPr>
            <w:sdt>
              <w:sdtPr>
                <w:rPr>
                  <w:sz w:val="20"/>
                  <w:szCs w:val="20"/>
                </w:rPr>
                <w:id w:val="-8604216"/>
                <w14:checkbox>
                  <w14:checked w14:val="0"/>
                  <w14:checkedState w14:val="2612" w14:font="MS Gothic"/>
                  <w14:uncheckedState w14:val="2610" w14:font="MS Gothic"/>
                </w14:checkbox>
              </w:sdtPr>
              <w:sdtContent>
                <w:r w:rsidR="006A3CCC" w:rsidRPr="0056494C">
                  <w:rPr>
                    <w:rFonts w:ascii="Segoe UI Symbol" w:hAnsi="Segoe UI Symbol" w:cs="Segoe UI Symbol"/>
                    <w:sz w:val="20"/>
                    <w:szCs w:val="20"/>
                  </w:rPr>
                  <w:t>☐</w:t>
                </w:r>
              </w:sdtContent>
            </w:sdt>
            <w:r w:rsidR="006A3CCC" w:rsidRPr="0056494C">
              <w:rPr>
                <w:sz w:val="20"/>
                <w:szCs w:val="20"/>
              </w:rPr>
              <w:t xml:space="preserve"> </w:t>
            </w:r>
            <w:r w:rsidR="006A3CCC" w:rsidRPr="0056494C">
              <w:rPr>
                <w:b/>
                <w:bCs/>
                <w:sz w:val="20"/>
                <w:szCs w:val="20"/>
              </w:rPr>
              <w:t>Completed or completing some university credits (but not a degree)</w:t>
            </w:r>
          </w:p>
        </w:tc>
      </w:tr>
      <w:tr w:rsidR="006A3CCC" w:rsidRPr="0056494C" w14:paraId="1606F3AC" w14:textId="77777777" w:rsidTr="005F7468">
        <w:trPr>
          <w:trHeight w:val="397"/>
        </w:trPr>
        <w:tc>
          <w:tcPr>
            <w:tcW w:w="10800" w:type="dxa"/>
            <w:gridSpan w:val="23"/>
            <w:tcBorders>
              <w:top w:val="nil"/>
              <w:left w:val="nil"/>
              <w:bottom w:val="single" w:sz="4" w:space="0" w:color="auto"/>
              <w:right w:val="nil"/>
            </w:tcBorders>
          </w:tcPr>
          <w:p w14:paraId="4105C943" w14:textId="77777777" w:rsidR="006A3CCC" w:rsidRPr="0056494C" w:rsidRDefault="006A3CCC" w:rsidP="006A3CCC">
            <w:pPr>
              <w:spacing w:after="0" w:line="240" w:lineRule="auto"/>
            </w:pPr>
          </w:p>
        </w:tc>
      </w:tr>
      <w:tr w:rsidR="006A3CCC" w:rsidRPr="0056494C" w14:paraId="107FF6EA" w14:textId="77777777" w:rsidTr="005F7468">
        <w:tc>
          <w:tcPr>
            <w:tcW w:w="4664" w:type="dxa"/>
            <w:gridSpan w:val="8"/>
            <w:tcBorders>
              <w:top w:val="single" w:sz="4" w:space="0" w:color="auto"/>
              <w:left w:val="nil"/>
              <w:bottom w:val="nil"/>
              <w:right w:val="nil"/>
            </w:tcBorders>
          </w:tcPr>
          <w:p w14:paraId="23BEC947" w14:textId="77777777" w:rsidR="006A3CCC" w:rsidRPr="0056494C" w:rsidRDefault="006A3CCC" w:rsidP="006A3CCC">
            <w:pPr>
              <w:spacing w:after="0" w:line="240" w:lineRule="auto"/>
              <w:jc w:val="center"/>
              <w:rPr>
                <w:i/>
                <w:iCs/>
                <w:sz w:val="18"/>
                <w:szCs w:val="18"/>
              </w:rPr>
            </w:pPr>
            <w:r w:rsidRPr="0056494C">
              <w:rPr>
                <w:i/>
                <w:iCs/>
                <w:sz w:val="18"/>
                <w:szCs w:val="18"/>
              </w:rPr>
              <w:t>University</w:t>
            </w:r>
          </w:p>
        </w:tc>
        <w:tc>
          <w:tcPr>
            <w:tcW w:w="2540" w:type="dxa"/>
            <w:gridSpan w:val="9"/>
            <w:tcBorders>
              <w:top w:val="single" w:sz="4" w:space="0" w:color="auto"/>
              <w:left w:val="nil"/>
              <w:bottom w:val="nil"/>
              <w:right w:val="nil"/>
            </w:tcBorders>
          </w:tcPr>
          <w:p w14:paraId="693C80AF" w14:textId="77777777" w:rsidR="006A3CCC" w:rsidRPr="0056494C" w:rsidRDefault="006A3CCC" w:rsidP="006A3CCC">
            <w:pPr>
              <w:spacing w:after="0" w:line="240" w:lineRule="auto"/>
              <w:jc w:val="center"/>
              <w:rPr>
                <w:i/>
                <w:iCs/>
                <w:sz w:val="18"/>
                <w:szCs w:val="18"/>
              </w:rPr>
            </w:pPr>
            <w:r w:rsidRPr="0056494C">
              <w:rPr>
                <w:i/>
                <w:iCs/>
                <w:sz w:val="18"/>
                <w:szCs w:val="18"/>
              </w:rPr>
              <w:t>Number of Credits</w:t>
            </w:r>
          </w:p>
        </w:tc>
        <w:tc>
          <w:tcPr>
            <w:tcW w:w="3596" w:type="dxa"/>
            <w:gridSpan w:val="6"/>
            <w:tcBorders>
              <w:top w:val="single" w:sz="4" w:space="0" w:color="auto"/>
              <w:left w:val="nil"/>
              <w:bottom w:val="nil"/>
              <w:right w:val="nil"/>
            </w:tcBorders>
          </w:tcPr>
          <w:p w14:paraId="512195E3" w14:textId="77777777" w:rsidR="006A3CCC" w:rsidRPr="0056494C" w:rsidRDefault="006A3CCC" w:rsidP="006A3CCC">
            <w:pPr>
              <w:spacing w:after="0" w:line="240" w:lineRule="auto"/>
              <w:jc w:val="center"/>
              <w:rPr>
                <w:i/>
                <w:iCs/>
                <w:sz w:val="18"/>
                <w:szCs w:val="18"/>
              </w:rPr>
            </w:pPr>
            <w:r w:rsidRPr="0056494C">
              <w:rPr>
                <w:i/>
                <w:iCs/>
                <w:sz w:val="18"/>
                <w:szCs w:val="18"/>
              </w:rPr>
              <w:t>Date of Last Credit</w:t>
            </w:r>
          </w:p>
        </w:tc>
      </w:tr>
      <w:tr w:rsidR="006A3CCC" w:rsidRPr="0056494C" w14:paraId="4B9F52B2" w14:textId="77777777" w:rsidTr="005F7468">
        <w:tc>
          <w:tcPr>
            <w:tcW w:w="4664" w:type="dxa"/>
            <w:gridSpan w:val="8"/>
            <w:tcBorders>
              <w:top w:val="nil"/>
              <w:left w:val="nil"/>
              <w:bottom w:val="nil"/>
              <w:right w:val="nil"/>
            </w:tcBorders>
          </w:tcPr>
          <w:p w14:paraId="1830337F" w14:textId="77777777" w:rsidR="006A3CCC" w:rsidRPr="0056494C" w:rsidRDefault="006A3CCC" w:rsidP="006A3CCC">
            <w:pPr>
              <w:spacing w:after="0" w:line="240" w:lineRule="auto"/>
              <w:jc w:val="center"/>
              <w:rPr>
                <w:i/>
                <w:iCs/>
                <w:sz w:val="18"/>
                <w:szCs w:val="18"/>
              </w:rPr>
            </w:pPr>
          </w:p>
          <w:p w14:paraId="0C34435D" w14:textId="77777777" w:rsidR="006A3CCC" w:rsidRPr="0056494C" w:rsidRDefault="006A3CCC" w:rsidP="006A3CCC">
            <w:pPr>
              <w:spacing w:after="0" w:line="240" w:lineRule="auto"/>
              <w:jc w:val="center"/>
              <w:rPr>
                <w:i/>
                <w:iCs/>
                <w:sz w:val="18"/>
                <w:szCs w:val="18"/>
              </w:rPr>
            </w:pPr>
          </w:p>
        </w:tc>
        <w:tc>
          <w:tcPr>
            <w:tcW w:w="2540" w:type="dxa"/>
            <w:gridSpan w:val="9"/>
            <w:tcBorders>
              <w:top w:val="nil"/>
              <w:left w:val="nil"/>
              <w:bottom w:val="nil"/>
              <w:right w:val="nil"/>
            </w:tcBorders>
          </w:tcPr>
          <w:p w14:paraId="4C09116A" w14:textId="77777777" w:rsidR="006A3CCC" w:rsidRPr="0056494C" w:rsidRDefault="006A3CCC" w:rsidP="006A3CCC">
            <w:pPr>
              <w:spacing w:after="0" w:line="240" w:lineRule="auto"/>
              <w:jc w:val="center"/>
              <w:rPr>
                <w:i/>
                <w:iCs/>
                <w:sz w:val="18"/>
                <w:szCs w:val="18"/>
              </w:rPr>
            </w:pPr>
          </w:p>
        </w:tc>
        <w:tc>
          <w:tcPr>
            <w:tcW w:w="3596" w:type="dxa"/>
            <w:gridSpan w:val="6"/>
            <w:tcBorders>
              <w:top w:val="nil"/>
              <w:left w:val="nil"/>
              <w:bottom w:val="nil"/>
              <w:right w:val="nil"/>
            </w:tcBorders>
          </w:tcPr>
          <w:p w14:paraId="12EDE60E" w14:textId="77777777" w:rsidR="006A3CCC" w:rsidRPr="0056494C" w:rsidRDefault="006A3CCC" w:rsidP="006A3CCC">
            <w:pPr>
              <w:spacing w:after="0" w:line="240" w:lineRule="auto"/>
              <w:jc w:val="center"/>
              <w:rPr>
                <w:i/>
                <w:iCs/>
                <w:sz w:val="18"/>
                <w:szCs w:val="18"/>
              </w:rPr>
            </w:pPr>
          </w:p>
        </w:tc>
      </w:tr>
      <w:tr w:rsidR="006A3CCC" w:rsidRPr="0056494C" w14:paraId="5CE4D884" w14:textId="77777777" w:rsidTr="005F7468">
        <w:trPr>
          <w:trHeight w:val="397"/>
        </w:trPr>
        <w:tc>
          <w:tcPr>
            <w:tcW w:w="10800" w:type="dxa"/>
            <w:gridSpan w:val="23"/>
            <w:tcBorders>
              <w:top w:val="nil"/>
              <w:left w:val="nil"/>
              <w:bottom w:val="nil"/>
              <w:right w:val="nil"/>
            </w:tcBorders>
          </w:tcPr>
          <w:p w14:paraId="596D9B1F" w14:textId="77777777" w:rsidR="006A3CCC" w:rsidRPr="0056494C" w:rsidRDefault="006A3CCC" w:rsidP="006A3CCC">
            <w:pPr>
              <w:spacing w:after="0" w:line="240" w:lineRule="auto"/>
              <w:rPr>
                <w:sz w:val="20"/>
                <w:szCs w:val="20"/>
              </w:rPr>
            </w:pPr>
            <w:r w:rsidRPr="0056494C">
              <w:rPr>
                <w:b/>
                <w:bCs/>
                <w:sz w:val="20"/>
                <w:szCs w:val="20"/>
              </w:rPr>
              <w:t>Have you ever participated in all or part of a CPE Unit?</w:t>
            </w:r>
            <w:r w:rsidRPr="0056494C">
              <w:rPr>
                <w:sz w:val="20"/>
                <w:szCs w:val="20"/>
              </w:rPr>
              <w:t xml:space="preserve">      </w:t>
            </w:r>
            <w:sdt>
              <w:sdtPr>
                <w:rPr>
                  <w:sz w:val="20"/>
                  <w:szCs w:val="20"/>
                </w:rPr>
                <w:id w:val="1600601122"/>
                <w14:checkbox>
                  <w14:checked w14:val="0"/>
                  <w14:checkedState w14:val="2612" w14:font="MS Gothic"/>
                  <w14:uncheckedState w14:val="2610" w14:font="MS Gothic"/>
                </w14:checkbox>
              </w:sdtPr>
              <w:sdtContent>
                <w:r w:rsidRPr="0056494C">
                  <w:rPr>
                    <w:rFonts w:ascii="Segoe UI Symbol" w:hAnsi="Segoe UI Symbol" w:cs="Segoe UI Symbol"/>
                    <w:sz w:val="20"/>
                    <w:szCs w:val="20"/>
                  </w:rPr>
                  <w:t>☐</w:t>
                </w:r>
              </w:sdtContent>
            </w:sdt>
            <w:r w:rsidRPr="0056494C">
              <w:rPr>
                <w:sz w:val="20"/>
                <w:szCs w:val="20"/>
              </w:rPr>
              <w:t xml:space="preserve"> Yes     </w:t>
            </w:r>
            <w:sdt>
              <w:sdtPr>
                <w:rPr>
                  <w:sz w:val="20"/>
                  <w:szCs w:val="20"/>
                </w:rPr>
                <w:id w:val="-1978903860"/>
                <w14:checkbox>
                  <w14:checked w14:val="0"/>
                  <w14:checkedState w14:val="2612" w14:font="MS Gothic"/>
                  <w14:uncheckedState w14:val="2610" w14:font="MS Gothic"/>
                </w14:checkbox>
              </w:sdtPr>
              <w:sdtContent>
                <w:r w:rsidRPr="0056494C">
                  <w:rPr>
                    <w:rFonts w:ascii="Segoe UI Symbol" w:hAnsi="Segoe UI Symbol" w:cs="Segoe UI Symbol"/>
                    <w:sz w:val="20"/>
                    <w:szCs w:val="20"/>
                  </w:rPr>
                  <w:t>☐</w:t>
                </w:r>
              </w:sdtContent>
            </w:sdt>
            <w:r w:rsidRPr="0056494C">
              <w:rPr>
                <w:sz w:val="20"/>
                <w:szCs w:val="20"/>
              </w:rPr>
              <w:t xml:space="preserve">  No</w:t>
            </w:r>
          </w:p>
        </w:tc>
      </w:tr>
      <w:tr w:rsidR="006A3CCC" w:rsidRPr="0056494C" w14:paraId="5CB78863" w14:textId="77777777" w:rsidTr="005F7468">
        <w:tc>
          <w:tcPr>
            <w:tcW w:w="10800" w:type="dxa"/>
            <w:gridSpan w:val="23"/>
            <w:tcBorders>
              <w:top w:val="nil"/>
              <w:left w:val="nil"/>
              <w:bottom w:val="nil"/>
              <w:right w:val="nil"/>
            </w:tcBorders>
          </w:tcPr>
          <w:p w14:paraId="52533225" w14:textId="77777777" w:rsidR="006A3CCC" w:rsidRPr="0056494C" w:rsidRDefault="006A3CCC" w:rsidP="006A3CCC">
            <w:pPr>
              <w:spacing w:after="0" w:line="240" w:lineRule="auto"/>
              <w:rPr>
                <w:b/>
                <w:bCs/>
              </w:rPr>
            </w:pPr>
            <w:r w:rsidRPr="0056494C">
              <w:rPr>
                <w:b/>
                <w:bCs/>
                <w:sz w:val="20"/>
                <w:szCs w:val="20"/>
              </w:rPr>
              <w:t>If yes, please list all CPE Units:</w:t>
            </w:r>
          </w:p>
        </w:tc>
      </w:tr>
      <w:tr w:rsidR="006A3CCC" w:rsidRPr="0056494C" w14:paraId="54262677" w14:textId="77777777" w:rsidTr="005F7468">
        <w:trPr>
          <w:trHeight w:val="397"/>
        </w:trPr>
        <w:tc>
          <w:tcPr>
            <w:tcW w:w="10800" w:type="dxa"/>
            <w:gridSpan w:val="23"/>
            <w:tcBorders>
              <w:top w:val="nil"/>
              <w:left w:val="nil"/>
              <w:bottom w:val="single" w:sz="4" w:space="0" w:color="auto"/>
              <w:right w:val="nil"/>
            </w:tcBorders>
          </w:tcPr>
          <w:p w14:paraId="07F81ABB" w14:textId="77777777" w:rsidR="006A3CCC" w:rsidRPr="0056494C" w:rsidRDefault="006A3CCC" w:rsidP="006A3CCC">
            <w:pPr>
              <w:spacing w:after="0" w:line="240" w:lineRule="auto"/>
            </w:pPr>
          </w:p>
        </w:tc>
      </w:tr>
      <w:tr w:rsidR="006A3CCC" w:rsidRPr="0056494C" w14:paraId="731D7810" w14:textId="77777777" w:rsidTr="005F7468">
        <w:tc>
          <w:tcPr>
            <w:tcW w:w="4664" w:type="dxa"/>
            <w:gridSpan w:val="8"/>
            <w:tcBorders>
              <w:top w:val="single" w:sz="4" w:space="0" w:color="auto"/>
              <w:left w:val="nil"/>
              <w:bottom w:val="nil"/>
              <w:right w:val="nil"/>
            </w:tcBorders>
          </w:tcPr>
          <w:p w14:paraId="569E755A" w14:textId="77777777" w:rsidR="006A3CCC" w:rsidRPr="0056494C" w:rsidRDefault="006A3CCC" w:rsidP="006A3CCC">
            <w:pPr>
              <w:spacing w:after="0" w:line="240" w:lineRule="auto"/>
              <w:jc w:val="center"/>
              <w:rPr>
                <w:i/>
                <w:iCs/>
                <w:sz w:val="18"/>
                <w:szCs w:val="18"/>
              </w:rPr>
            </w:pPr>
            <w:r w:rsidRPr="0056494C">
              <w:rPr>
                <w:i/>
                <w:iCs/>
                <w:sz w:val="18"/>
                <w:szCs w:val="18"/>
              </w:rPr>
              <w:t>Education Centre</w:t>
            </w:r>
          </w:p>
        </w:tc>
        <w:tc>
          <w:tcPr>
            <w:tcW w:w="2540" w:type="dxa"/>
            <w:gridSpan w:val="9"/>
            <w:tcBorders>
              <w:top w:val="single" w:sz="4" w:space="0" w:color="auto"/>
              <w:left w:val="nil"/>
              <w:bottom w:val="nil"/>
              <w:right w:val="nil"/>
            </w:tcBorders>
          </w:tcPr>
          <w:p w14:paraId="1808DA89" w14:textId="77777777" w:rsidR="006A3CCC" w:rsidRPr="0056494C" w:rsidRDefault="006A3CCC" w:rsidP="006A3CCC">
            <w:pPr>
              <w:spacing w:after="0" w:line="240" w:lineRule="auto"/>
              <w:jc w:val="center"/>
              <w:rPr>
                <w:i/>
                <w:iCs/>
                <w:sz w:val="18"/>
                <w:szCs w:val="18"/>
              </w:rPr>
            </w:pPr>
            <w:r w:rsidRPr="0056494C">
              <w:rPr>
                <w:i/>
                <w:iCs/>
                <w:sz w:val="18"/>
                <w:szCs w:val="18"/>
              </w:rPr>
              <w:t>Supervisor</w:t>
            </w:r>
          </w:p>
        </w:tc>
        <w:tc>
          <w:tcPr>
            <w:tcW w:w="3596" w:type="dxa"/>
            <w:gridSpan w:val="6"/>
            <w:tcBorders>
              <w:top w:val="single" w:sz="4" w:space="0" w:color="auto"/>
              <w:left w:val="nil"/>
              <w:bottom w:val="nil"/>
              <w:right w:val="nil"/>
            </w:tcBorders>
          </w:tcPr>
          <w:p w14:paraId="26B46F45"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153A6ACE" w14:textId="77777777" w:rsidTr="005F7468">
        <w:trPr>
          <w:trHeight w:val="397"/>
        </w:trPr>
        <w:tc>
          <w:tcPr>
            <w:tcW w:w="4664" w:type="dxa"/>
            <w:gridSpan w:val="8"/>
            <w:tcBorders>
              <w:top w:val="nil"/>
              <w:left w:val="nil"/>
              <w:bottom w:val="single" w:sz="4" w:space="0" w:color="auto"/>
              <w:right w:val="nil"/>
            </w:tcBorders>
          </w:tcPr>
          <w:p w14:paraId="4C940163" w14:textId="77777777" w:rsidR="006A3CCC" w:rsidRPr="0056494C" w:rsidRDefault="006A3CCC" w:rsidP="006A3CCC">
            <w:pPr>
              <w:spacing w:after="0" w:line="240" w:lineRule="auto"/>
            </w:pPr>
          </w:p>
        </w:tc>
        <w:tc>
          <w:tcPr>
            <w:tcW w:w="2540" w:type="dxa"/>
            <w:gridSpan w:val="9"/>
            <w:tcBorders>
              <w:top w:val="nil"/>
              <w:left w:val="nil"/>
              <w:bottom w:val="single" w:sz="4" w:space="0" w:color="auto"/>
              <w:right w:val="nil"/>
            </w:tcBorders>
          </w:tcPr>
          <w:p w14:paraId="65060B4E" w14:textId="77777777" w:rsidR="006A3CCC" w:rsidRPr="0056494C" w:rsidRDefault="006A3CCC" w:rsidP="006A3CCC">
            <w:pPr>
              <w:spacing w:after="0" w:line="240" w:lineRule="auto"/>
            </w:pPr>
          </w:p>
        </w:tc>
        <w:tc>
          <w:tcPr>
            <w:tcW w:w="3596" w:type="dxa"/>
            <w:gridSpan w:val="6"/>
            <w:tcBorders>
              <w:top w:val="nil"/>
              <w:left w:val="nil"/>
              <w:bottom w:val="single" w:sz="4" w:space="0" w:color="auto"/>
              <w:right w:val="nil"/>
            </w:tcBorders>
          </w:tcPr>
          <w:p w14:paraId="33EC8F18" w14:textId="77777777" w:rsidR="006A3CCC" w:rsidRPr="0056494C" w:rsidRDefault="006A3CCC" w:rsidP="006A3CCC">
            <w:pPr>
              <w:spacing w:after="0" w:line="240" w:lineRule="auto"/>
            </w:pPr>
          </w:p>
        </w:tc>
      </w:tr>
      <w:tr w:rsidR="006A3CCC" w:rsidRPr="0056494C" w14:paraId="253B8525" w14:textId="77777777" w:rsidTr="005F7468">
        <w:tc>
          <w:tcPr>
            <w:tcW w:w="4664" w:type="dxa"/>
            <w:gridSpan w:val="8"/>
            <w:tcBorders>
              <w:top w:val="single" w:sz="4" w:space="0" w:color="auto"/>
              <w:left w:val="nil"/>
              <w:bottom w:val="nil"/>
              <w:right w:val="nil"/>
            </w:tcBorders>
          </w:tcPr>
          <w:p w14:paraId="7D202791" w14:textId="77777777" w:rsidR="006A3CCC" w:rsidRPr="0056494C" w:rsidRDefault="006A3CCC" w:rsidP="006A3CCC">
            <w:pPr>
              <w:spacing w:after="0" w:line="240" w:lineRule="auto"/>
              <w:jc w:val="center"/>
              <w:rPr>
                <w:i/>
                <w:iCs/>
                <w:sz w:val="18"/>
                <w:szCs w:val="18"/>
              </w:rPr>
            </w:pPr>
            <w:r w:rsidRPr="0056494C">
              <w:rPr>
                <w:i/>
                <w:iCs/>
                <w:sz w:val="18"/>
                <w:szCs w:val="18"/>
              </w:rPr>
              <w:t>Education Centre</w:t>
            </w:r>
          </w:p>
        </w:tc>
        <w:tc>
          <w:tcPr>
            <w:tcW w:w="2540" w:type="dxa"/>
            <w:gridSpan w:val="9"/>
            <w:tcBorders>
              <w:top w:val="single" w:sz="4" w:space="0" w:color="auto"/>
              <w:left w:val="nil"/>
              <w:bottom w:val="nil"/>
              <w:right w:val="nil"/>
            </w:tcBorders>
          </w:tcPr>
          <w:p w14:paraId="559AD17F" w14:textId="77777777" w:rsidR="006A3CCC" w:rsidRPr="0056494C" w:rsidRDefault="006A3CCC" w:rsidP="006A3CCC">
            <w:pPr>
              <w:spacing w:after="0" w:line="240" w:lineRule="auto"/>
              <w:jc w:val="center"/>
              <w:rPr>
                <w:i/>
                <w:iCs/>
                <w:sz w:val="18"/>
                <w:szCs w:val="18"/>
              </w:rPr>
            </w:pPr>
            <w:r w:rsidRPr="0056494C">
              <w:rPr>
                <w:i/>
                <w:iCs/>
                <w:sz w:val="18"/>
                <w:szCs w:val="18"/>
              </w:rPr>
              <w:t>Supervisor</w:t>
            </w:r>
          </w:p>
        </w:tc>
        <w:tc>
          <w:tcPr>
            <w:tcW w:w="3596" w:type="dxa"/>
            <w:gridSpan w:val="6"/>
            <w:tcBorders>
              <w:top w:val="single" w:sz="4" w:space="0" w:color="auto"/>
              <w:left w:val="nil"/>
              <w:bottom w:val="nil"/>
              <w:right w:val="nil"/>
            </w:tcBorders>
          </w:tcPr>
          <w:p w14:paraId="2F63DDAA"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1EF9641D" w14:textId="77777777" w:rsidTr="005F7468">
        <w:trPr>
          <w:trHeight w:val="397"/>
        </w:trPr>
        <w:tc>
          <w:tcPr>
            <w:tcW w:w="4664" w:type="dxa"/>
            <w:gridSpan w:val="8"/>
            <w:tcBorders>
              <w:top w:val="nil"/>
              <w:left w:val="nil"/>
              <w:bottom w:val="single" w:sz="4" w:space="0" w:color="auto"/>
              <w:right w:val="nil"/>
            </w:tcBorders>
          </w:tcPr>
          <w:p w14:paraId="776FB3BB" w14:textId="77777777" w:rsidR="006A3CCC" w:rsidRPr="0056494C" w:rsidRDefault="006A3CCC" w:rsidP="006A3CCC">
            <w:pPr>
              <w:spacing w:after="0" w:line="240" w:lineRule="auto"/>
            </w:pPr>
          </w:p>
        </w:tc>
        <w:tc>
          <w:tcPr>
            <w:tcW w:w="2540" w:type="dxa"/>
            <w:gridSpan w:val="9"/>
            <w:tcBorders>
              <w:top w:val="nil"/>
              <w:left w:val="nil"/>
              <w:bottom w:val="single" w:sz="4" w:space="0" w:color="auto"/>
              <w:right w:val="nil"/>
            </w:tcBorders>
          </w:tcPr>
          <w:p w14:paraId="134EFE3A" w14:textId="77777777" w:rsidR="006A3CCC" w:rsidRPr="0056494C" w:rsidRDefault="006A3CCC" w:rsidP="006A3CCC">
            <w:pPr>
              <w:spacing w:after="0" w:line="240" w:lineRule="auto"/>
            </w:pPr>
          </w:p>
        </w:tc>
        <w:tc>
          <w:tcPr>
            <w:tcW w:w="3596" w:type="dxa"/>
            <w:gridSpan w:val="6"/>
            <w:tcBorders>
              <w:top w:val="nil"/>
              <w:left w:val="nil"/>
              <w:bottom w:val="single" w:sz="4" w:space="0" w:color="auto"/>
              <w:right w:val="nil"/>
            </w:tcBorders>
          </w:tcPr>
          <w:p w14:paraId="587BC31F" w14:textId="77777777" w:rsidR="006A3CCC" w:rsidRPr="0056494C" w:rsidRDefault="006A3CCC" w:rsidP="006A3CCC">
            <w:pPr>
              <w:spacing w:after="0" w:line="240" w:lineRule="auto"/>
            </w:pPr>
          </w:p>
        </w:tc>
      </w:tr>
      <w:tr w:rsidR="006A3CCC" w:rsidRPr="0056494C" w14:paraId="534561ED" w14:textId="77777777" w:rsidTr="005F7468">
        <w:tc>
          <w:tcPr>
            <w:tcW w:w="4664" w:type="dxa"/>
            <w:gridSpan w:val="8"/>
            <w:tcBorders>
              <w:top w:val="single" w:sz="4" w:space="0" w:color="auto"/>
              <w:left w:val="nil"/>
              <w:bottom w:val="nil"/>
              <w:right w:val="nil"/>
            </w:tcBorders>
          </w:tcPr>
          <w:p w14:paraId="60827CEE" w14:textId="77777777" w:rsidR="006A3CCC" w:rsidRPr="0056494C" w:rsidRDefault="006A3CCC" w:rsidP="006A3CCC">
            <w:pPr>
              <w:spacing w:after="0" w:line="240" w:lineRule="auto"/>
              <w:jc w:val="center"/>
              <w:rPr>
                <w:i/>
                <w:iCs/>
                <w:sz w:val="18"/>
                <w:szCs w:val="18"/>
              </w:rPr>
            </w:pPr>
            <w:r w:rsidRPr="0056494C">
              <w:rPr>
                <w:i/>
                <w:iCs/>
                <w:sz w:val="18"/>
                <w:szCs w:val="18"/>
              </w:rPr>
              <w:t>Education Centre</w:t>
            </w:r>
          </w:p>
        </w:tc>
        <w:tc>
          <w:tcPr>
            <w:tcW w:w="2540" w:type="dxa"/>
            <w:gridSpan w:val="9"/>
            <w:tcBorders>
              <w:top w:val="single" w:sz="4" w:space="0" w:color="auto"/>
              <w:left w:val="nil"/>
              <w:bottom w:val="nil"/>
              <w:right w:val="nil"/>
            </w:tcBorders>
          </w:tcPr>
          <w:p w14:paraId="08FFB2D8" w14:textId="77777777" w:rsidR="006A3CCC" w:rsidRPr="0056494C" w:rsidRDefault="006A3CCC" w:rsidP="006A3CCC">
            <w:pPr>
              <w:spacing w:after="0" w:line="240" w:lineRule="auto"/>
              <w:jc w:val="center"/>
              <w:rPr>
                <w:i/>
                <w:iCs/>
                <w:sz w:val="18"/>
                <w:szCs w:val="18"/>
              </w:rPr>
            </w:pPr>
            <w:r w:rsidRPr="0056494C">
              <w:rPr>
                <w:i/>
                <w:iCs/>
                <w:sz w:val="18"/>
                <w:szCs w:val="18"/>
              </w:rPr>
              <w:t>Supervisor</w:t>
            </w:r>
          </w:p>
        </w:tc>
        <w:tc>
          <w:tcPr>
            <w:tcW w:w="3596" w:type="dxa"/>
            <w:gridSpan w:val="6"/>
            <w:tcBorders>
              <w:top w:val="single" w:sz="4" w:space="0" w:color="auto"/>
              <w:left w:val="nil"/>
              <w:bottom w:val="nil"/>
              <w:right w:val="nil"/>
            </w:tcBorders>
          </w:tcPr>
          <w:p w14:paraId="547CD006"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2A65B6F9" w14:textId="77777777" w:rsidTr="005F7468">
        <w:trPr>
          <w:trHeight w:val="397"/>
        </w:trPr>
        <w:tc>
          <w:tcPr>
            <w:tcW w:w="4664" w:type="dxa"/>
            <w:gridSpan w:val="8"/>
            <w:tcBorders>
              <w:top w:val="nil"/>
              <w:left w:val="nil"/>
              <w:bottom w:val="single" w:sz="4" w:space="0" w:color="auto"/>
              <w:right w:val="nil"/>
            </w:tcBorders>
          </w:tcPr>
          <w:p w14:paraId="27CAA295" w14:textId="77777777" w:rsidR="006A3CCC" w:rsidRPr="0056494C" w:rsidRDefault="006A3CCC" w:rsidP="006A3CCC">
            <w:pPr>
              <w:spacing w:after="0" w:line="240" w:lineRule="auto"/>
            </w:pPr>
          </w:p>
        </w:tc>
        <w:tc>
          <w:tcPr>
            <w:tcW w:w="2540" w:type="dxa"/>
            <w:gridSpan w:val="9"/>
            <w:tcBorders>
              <w:top w:val="nil"/>
              <w:left w:val="nil"/>
              <w:bottom w:val="single" w:sz="4" w:space="0" w:color="auto"/>
              <w:right w:val="nil"/>
            </w:tcBorders>
          </w:tcPr>
          <w:p w14:paraId="23CBEDAC" w14:textId="77777777" w:rsidR="006A3CCC" w:rsidRPr="0056494C" w:rsidRDefault="006A3CCC" w:rsidP="006A3CCC">
            <w:pPr>
              <w:spacing w:after="0" w:line="240" w:lineRule="auto"/>
            </w:pPr>
          </w:p>
        </w:tc>
        <w:tc>
          <w:tcPr>
            <w:tcW w:w="3596" w:type="dxa"/>
            <w:gridSpan w:val="6"/>
            <w:tcBorders>
              <w:top w:val="nil"/>
              <w:left w:val="nil"/>
              <w:bottom w:val="single" w:sz="4" w:space="0" w:color="auto"/>
              <w:right w:val="nil"/>
            </w:tcBorders>
          </w:tcPr>
          <w:p w14:paraId="61699428" w14:textId="77777777" w:rsidR="006A3CCC" w:rsidRPr="0056494C" w:rsidRDefault="006A3CCC" w:rsidP="006A3CCC">
            <w:pPr>
              <w:spacing w:after="0" w:line="240" w:lineRule="auto"/>
            </w:pPr>
          </w:p>
        </w:tc>
      </w:tr>
      <w:tr w:rsidR="006A3CCC" w:rsidRPr="0056494C" w14:paraId="739DD93F" w14:textId="77777777" w:rsidTr="005F7468">
        <w:tc>
          <w:tcPr>
            <w:tcW w:w="4664" w:type="dxa"/>
            <w:gridSpan w:val="8"/>
            <w:tcBorders>
              <w:top w:val="single" w:sz="4" w:space="0" w:color="auto"/>
              <w:left w:val="nil"/>
              <w:bottom w:val="nil"/>
              <w:right w:val="nil"/>
            </w:tcBorders>
          </w:tcPr>
          <w:p w14:paraId="1B292C47" w14:textId="77777777" w:rsidR="006A3CCC" w:rsidRPr="0056494C" w:rsidRDefault="006A3CCC" w:rsidP="006A3CCC">
            <w:pPr>
              <w:spacing w:after="0" w:line="240" w:lineRule="auto"/>
              <w:jc w:val="center"/>
              <w:rPr>
                <w:i/>
                <w:iCs/>
                <w:sz w:val="18"/>
                <w:szCs w:val="18"/>
              </w:rPr>
            </w:pPr>
            <w:r w:rsidRPr="0056494C">
              <w:rPr>
                <w:i/>
                <w:iCs/>
                <w:sz w:val="18"/>
                <w:szCs w:val="18"/>
              </w:rPr>
              <w:t>Education Centre</w:t>
            </w:r>
          </w:p>
        </w:tc>
        <w:tc>
          <w:tcPr>
            <w:tcW w:w="2540" w:type="dxa"/>
            <w:gridSpan w:val="9"/>
            <w:tcBorders>
              <w:top w:val="single" w:sz="4" w:space="0" w:color="auto"/>
              <w:left w:val="nil"/>
              <w:bottom w:val="nil"/>
              <w:right w:val="nil"/>
            </w:tcBorders>
          </w:tcPr>
          <w:p w14:paraId="15944DA7" w14:textId="77777777" w:rsidR="006A3CCC" w:rsidRPr="0056494C" w:rsidRDefault="006A3CCC" w:rsidP="006A3CCC">
            <w:pPr>
              <w:spacing w:after="0" w:line="240" w:lineRule="auto"/>
              <w:jc w:val="center"/>
              <w:rPr>
                <w:i/>
                <w:iCs/>
                <w:sz w:val="18"/>
                <w:szCs w:val="18"/>
              </w:rPr>
            </w:pPr>
            <w:r w:rsidRPr="0056494C">
              <w:rPr>
                <w:i/>
                <w:iCs/>
                <w:sz w:val="18"/>
                <w:szCs w:val="18"/>
              </w:rPr>
              <w:t>Supervisor</w:t>
            </w:r>
          </w:p>
        </w:tc>
        <w:tc>
          <w:tcPr>
            <w:tcW w:w="3596" w:type="dxa"/>
            <w:gridSpan w:val="6"/>
            <w:tcBorders>
              <w:top w:val="single" w:sz="4" w:space="0" w:color="auto"/>
              <w:left w:val="nil"/>
              <w:bottom w:val="nil"/>
              <w:right w:val="nil"/>
            </w:tcBorders>
          </w:tcPr>
          <w:p w14:paraId="7573B96F" w14:textId="77777777" w:rsidR="006A3CCC" w:rsidRPr="0056494C" w:rsidRDefault="006A3CCC" w:rsidP="006A3CCC">
            <w:pPr>
              <w:spacing w:after="0" w:line="240" w:lineRule="auto"/>
              <w:jc w:val="center"/>
              <w:rPr>
                <w:i/>
                <w:iCs/>
                <w:sz w:val="18"/>
                <w:szCs w:val="18"/>
              </w:rPr>
            </w:pPr>
            <w:r w:rsidRPr="0056494C">
              <w:rPr>
                <w:i/>
                <w:iCs/>
                <w:sz w:val="18"/>
                <w:szCs w:val="18"/>
              </w:rPr>
              <w:t>Date</w:t>
            </w:r>
          </w:p>
        </w:tc>
      </w:tr>
      <w:tr w:rsidR="006A3CCC" w:rsidRPr="0056494C" w14:paraId="6F9AF8D8" w14:textId="77777777" w:rsidTr="005F7468">
        <w:tc>
          <w:tcPr>
            <w:tcW w:w="4664" w:type="dxa"/>
            <w:gridSpan w:val="8"/>
            <w:tcBorders>
              <w:top w:val="nil"/>
              <w:left w:val="nil"/>
              <w:bottom w:val="nil"/>
              <w:right w:val="nil"/>
            </w:tcBorders>
          </w:tcPr>
          <w:p w14:paraId="09A444E5" w14:textId="77777777" w:rsidR="006A3CCC" w:rsidRPr="0056494C" w:rsidRDefault="006A3CCC" w:rsidP="006A3CCC">
            <w:pPr>
              <w:spacing w:after="0" w:line="240" w:lineRule="auto"/>
            </w:pPr>
          </w:p>
        </w:tc>
        <w:tc>
          <w:tcPr>
            <w:tcW w:w="2540" w:type="dxa"/>
            <w:gridSpan w:val="9"/>
            <w:tcBorders>
              <w:top w:val="nil"/>
              <w:left w:val="nil"/>
              <w:bottom w:val="nil"/>
              <w:right w:val="nil"/>
            </w:tcBorders>
          </w:tcPr>
          <w:p w14:paraId="7DF3B42B" w14:textId="77777777" w:rsidR="006A3CCC" w:rsidRPr="0056494C" w:rsidRDefault="006A3CCC" w:rsidP="006A3CCC">
            <w:pPr>
              <w:spacing w:after="0" w:line="240" w:lineRule="auto"/>
            </w:pPr>
          </w:p>
        </w:tc>
        <w:tc>
          <w:tcPr>
            <w:tcW w:w="3596" w:type="dxa"/>
            <w:gridSpan w:val="6"/>
            <w:tcBorders>
              <w:top w:val="nil"/>
              <w:left w:val="nil"/>
              <w:bottom w:val="nil"/>
              <w:right w:val="nil"/>
            </w:tcBorders>
          </w:tcPr>
          <w:p w14:paraId="0953D18E" w14:textId="77777777" w:rsidR="006A3CCC" w:rsidRPr="0056494C" w:rsidRDefault="006A3CCC" w:rsidP="006A3CCC">
            <w:pPr>
              <w:spacing w:after="0" w:line="240" w:lineRule="auto"/>
            </w:pPr>
          </w:p>
        </w:tc>
      </w:tr>
      <w:tr w:rsidR="006A3CCC" w:rsidRPr="0056494C" w14:paraId="45553918" w14:textId="77777777" w:rsidTr="005F6F32">
        <w:trPr>
          <w:trHeight w:val="397"/>
        </w:trPr>
        <w:tc>
          <w:tcPr>
            <w:tcW w:w="10800" w:type="dxa"/>
            <w:gridSpan w:val="23"/>
            <w:tcBorders>
              <w:top w:val="nil"/>
              <w:left w:val="nil"/>
              <w:bottom w:val="nil"/>
              <w:right w:val="nil"/>
            </w:tcBorders>
          </w:tcPr>
          <w:p w14:paraId="27496284" w14:textId="77777777" w:rsidR="006A3CCC" w:rsidRPr="0056494C" w:rsidRDefault="006A3CCC" w:rsidP="006A3CCC">
            <w:pPr>
              <w:spacing w:after="0" w:line="240" w:lineRule="auto"/>
              <w:rPr>
                <w:b/>
                <w:bCs/>
                <w:sz w:val="20"/>
                <w:szCs w:val="20"/>
              </w:rPr>
            </w:pPr>
            <w:r w:rsidRPr="0056494C">
              <w:rPr>
                <w:b/>
                <w:bCs/>
                <w:sz w:val="20"/>
                <w:szCs w:val="20"/>
              </w:rPr>
              <w:t xml:space="preserve">Have you ever participated in a CPE Unit that you did not complete? </w:t>
            </w:r>
            <w:sdt>
              <w:sdtPr>
                <w:rPr>
                  <w:sz w:val="20"/>
                  <w:szCs w:val="20"/>
                </w:rPr>
                <w:id w:val="1129436921"/>
                <w14:checkbox>
                  <w14:checked w14:val="0"/>
                  <w14:checkedState w14:val="2612" w14:font="MS Gothic"/>
                  <w14:uncheckedState w14:val="2610" w14:font="MS Gothic"/>
                </w14:checkbox>
              </w:sdtPr>
              <w:sdtContent>
                <w:r w:rsidRPr="0056494C">
                  <w:rPr>
                    <w:rFonts w:ascii="Segoe UI Symbol" w:hAnsi="Segoe UI Symbol" w:cs="Segoe UI Symbol"/>
                    <w:sz w:val="20"/>
                    <w:szCs w:val="20"/>
                  </w:rPr>
                  <w:t>☐</w:t>
                </w:r>
              </w:sdtContent>
            </w:sdt>
            <w:r w:rsidRPr="0056494C">
              <w:rPr>
                <w:sz w:val="20"/>
                <w:szCs w:val="20"/>
              </w:rPr>
              <w:t xml:space="preserve">  Yes    </w:t>
            </w:r>
            <w:sdt>
              <w:sdtPr>
                <w:rPr>
                  <w:sz w:val="20"/>
                  <w:szCs w:val="20"/>
                </w:rPr>
                <w:id w:val="-1858499542"/>
                <w14:checkbox>
                  <w14:checked w14:val="0"/>
                  <w14:checkedState w14:val="2612" w14:font="MS Gothic"/>
                  <w14:uncheckedState w14:val="2610" w14:font="MS Gothic"/>
                </w14:checkbox>
              </w:sdtPr>
              <w:sdtContent>
                <w:r w:rsidRPr="0056494C">
                  <w:rPr>
                    <w:rFonts w:ascii="Segoe UI Symbol" w:hAnsi="Segoe UI Symbol" w:cs="Segoe UI Symbol"/>
                    <w:sz w:val="20"/>
                    <w:szCs w:val="20"/>
                  </w:rPr>
                  <w:t>☐</w:t>
                </w:r>
              </w:sdtContent>
            </w:sdt>
            <w:r w:rsidRPr="0056494C">
              <w:rPr>
                <w:sz w:val="20"/>
                <w:szCs w:val="20"/>
              </w:rPr>
              <w:t xml:space="preserve">   No</w:t>
            </w:r>
          </w:p>
        </w:tc>
      </w:tr>
      <w:tr w:rsidR="006A3CCC" w:rsidRPr="0056494C" w14:paraId="140C6533" w14:textId="77777777" w:rsidTr="005F6F32">
        <w:trPr>
          <w:trHeight w:val="360"/>
        </w:trPr>
        <w:tc>
          <w:tcPr>
            <w:tcW w:w="10800" w:type="dxa"/>
            <w:gridSpan w:val="23"/>
            <w:tcBorders>
              <w:top w:val="nil"/>
              <w:left w:val="nil"/>
              <w:bottom w:val="single" w:sz="4" w:space="0" w:color="auto"/>
              <w:right w:val="nil"/>
            </w:tcBorders>
          </w:tcPr>
          <w:p w14:paraId="7E3D6303" w14:textId="1C5A1D54" w:rsidR="006A3CCC" w:rsidRPr="0056494C" w:rsidRDefault="006A3CCC" w:rsidP="006A3CCC">
            <w:pPr>
              <w:spacing w:after="0" w:line="240" w:lineRule="auto"/>
              <w:rPr>
                <w:b/>
                <w:bCs/>
                <w:sz w:val="20"/>
                <w:szCs w:val="20"/>
              </w:rPr>
            </w:pPr>
            <w:r w:rsidRPr="0056494C">
              <w:rPr>
                <w:b/>
                <w:bCs/>
                <w:sz w:val="20"/>
                <w:szCs w:val="20"/>
              </w:rPr>
              <w:t>If yes, please explain:</w:t>
            </w:r>
          </w:p>
        </w:tc>
      </w:tr>
      <w:tr w:rsidR="005F6F32" w:rsidRPr="0056494C" w14:paraId="7E078C92" w14:textId="77777777" w:rsidTr="005F6F32">
        <w:trPr>
          <w:trHeight w:val="360"/>
        </w:trPr>
        <w:tc>
          <w:tcPr>
            <w:tcW w:w="10800" w:type="dxa"/>
            <w:gridSpan w:val="23"/>
            <w:tcBorders>
              <w:top w:val="nil"/>
              <w:left w:val="nil"/>
              <w:bottom w:val="single" w:sz="4" w:space="0" w:color="auto"/>
              <w:right w:val="nil"/>
            </w:tcBorders>
          </w:tcPr>
          <w:p w14:paraId="1DD7E20B" w14:textId="77777777" w:rsidR="005F6F32" w:rsidRPr="0056494C" w:rsidRDefault="005F6F32" w:rsidP="006A3CCC">
            <w:pPr>
              <w:spacing w:after="0" w:line="240" w:lineRule="auto"/>
              <w:rPr>
                <w:b/>
                <w:bCs/>
                <w:sz w:val="20"/>
                <w:szCs w:val="20"/>
              </w:rPr>
            </w:pPr>
          </w:p>
        </w:tc>
      </w:tr>
      <w:tr w:rsidR="005F6F32" w:rsidRPr="0056494C" w14:paraId="3A9EA8C1" w14:textId="77777777" w:rsidTr="005F6F32">
        <w:trPr>
          <w:trHeight w:val="283"/>
        </w:trPr>
        <w:tc>
          <w:tcPr>
            <w:tcW w:w="10800" w:type="dxa"/>
            <w:gridSpan w:val="23"/>
            <w:tcBorders>
              <w:top w:val="nil"/>
              <w:left w:val="nil"/>
              <w:bottom w:val="single" w:sz="4" w:space="0" w:color="auto"/>
              <w:right w:val="nil"/>
            </w:tcBorders>
          </w:tcPr>
          <w:p w14:paraId="1FEBF83B" w14:textId="77777777" w:rsidR="005F6F32" w:rsidRPr="0056494C" w:rsidRDefault="005F6F32" w:rsidP="006A3CCC">
            <w:pPr>
              <w:spacing w:after="0" w:line="240" w:lineRule="auto"/>
              <w:rPr>
                <w:b/>
                <w:bCs/>
                <w:sz w:val="20"/>
                <w:szCs w:val="20"/>
              </w:rPr>
            </w:pPr>
          </w:p>
        </w:tc>
      </w:tr>
      <w:tr w:rsidR="006A3CCC" w:rsidRPr="0056494C" w14:paraId="38512011" w14:textId="77777777" w:rsidTr="005F6F32">
        <w:trPr>
          <w:trHeight w:val="300"/>
        </w:trPr>
        <w:tc>
          <w:tcPr>
            <w:tcW w:w="10800" w:type="dxa"/>
            <w:gridSpan w:val="23"/>
            <w:tcBorders>
              <w:top w:val="single" w:sz="4" w:space="0" w:color="auto"/>
              <w:left w:val="single" w:sz="4" w:space="0" w:color="auto"/>
              <w:bottom w:val="single" w:sz="4" w:space="0" w:color="auto"/>
              <w:right w:val="single" w:sz="4" w:space="0" w:color="auto"/>
            </w:tcBorders>
            <w:shd w:val="clear" w:color="auto" w:fill="E7E6E6" w:themeFill="background2"/>
          </w:tcPr>
          <w:p w14:paraId="3A9319CA" w14:textId="3C6AC29C" w:rsidR="006A3CCC" w:rsidRPr="0056494C" w:rsidRDefault="006A3CCC" w:rsidP="00962D95">
            <w:pPr>
              <w:spacing w:after="0" w:line="240" w:lineRule="auto"/>
              <w:rPr>
                <w:b/>
                <w:bCs/>
              </w:rPr>
            </w:pPr>
            <w:r w:rsidRPr="0056494C">
              <w:rPr>
                <w:b/>
                <w:bCs/>
              </w:rPr>
              <w:t>PLEASE LIST YOUR THREE REFERENCES</w:t>
            </w:r>
            <w:r w:rsidR="00962D95" w:rsidRPr="0056494C">
              <w:rPr>
                <w:b/>
                <w:bCs/>
              </w:rPr>
              <w:t>:</w:t>
            </w:r>
          </w:p>
        </w:tc>
      </w:tr>
      <w:tr w:rsidR="006A3CCC" w:rsidRPr="0056494C" w14:paraId="34AE5E0A" w14:textId="77777777" w:rsidTr="00DC4775">
        <w:trPr>
          <w:trHeight w:val="397"/>
        </w:trPr>
        <w:tc>
          <w:tcPr>
            <w:tcW w:w="10800"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48032C" w14:textId="77777777" w:rsidR="006A3CCC" w:rsidRPr="0056494C" w:rsidRDefault="006A3CCC" w:rsidP="00962D95">
            <w:pPr>
              <w:spacing w:after="0" w:line="240" w:lineRule="auto"/>
              <w:rPr>
                <w:b/>
                <w:bCs/>
              </w:rPr>
            </w:pPr>
            <w:r w:rsidRPr="0056494C">
              <w:rPr>
                <w:b/>
                <w:bCs/>
                <w:sz w:val="20"/>
                <w:szCs w:val="20"/>
              </w:rPr>
              <w:t>ACADEMIC</w:t>
            </w:r>
          </w:p>
        </w:tc>
      </w:tr>
      <w:tr w:rsidR="006A3CCC" w:rsidRPr="0056494C" w14:paraId="4B4091F9" w14:textId="77777777" w:rsidTr="005F7468">
        <w:trPr>
          <w:trHeight w:val="397"/>
        </w:trPr>
        <w:tc>
          <w:tcPr>
            <w:tcW w:w="10800" w:type="dxa"/>
            <w:gridSpan w:val="23"/>
            <w:tcBorders>
              <w:top w:val="single" w:sz="4" w:space="0" w:color="auto"/>
              <w:left w:val="single" w:sz="4" w:space="0" w:color="auto"/>
              <w:bottom w:val="nil"/>
              <w:right w:val="single" w:sz="4" w:space="0" w:color="auto"/>
            </w:tcBorders>
          </w:tcPr>
          <w:p w14:paraId="205A822C" w14:textId="77777777" w:rsidR="006A3CCC" w:rsidRPr="0056494C" w:rsidRDefault="006A3CCC" w:rsidP="006A3CCC">
            <w:pPr>
              <w:spacing w:after="0" w:line="240" w:lineRule="auto"/>
              <w:rPr>
                <w:b/>
                <w:bCs/>
              </w:rPr>
            </w:pPr>
            <w:r w:rsidRPr="0056494C">
              <w:rPr>
                <w:b/>
                <w:bCs/>
                <w:sz w:val="20"/>
                <w:szCs w:val="20"/>
              </w:rPr>
              <w:t>Name:</w:t>
            </w:r>
          </w:p>
        </w:tc>
      </w:tr>
      <w:tr w:rsidR="006A3CCC" w:rsidRPr="0056494C" w14:paraId="5EFE8843" w14:textId="77777777" w:rsidTr="005F7468">
        <w:trPr>
          <w:trHeight w:val="397"/>
        </w:trPr>
        <w:tc>
          <w:tcPr>
            <w:tcW w:w="10800" w:type="dxa"/>
            <w:gridSpan w:val="23"/>
            <w:tcBorders>
              <w:top w:val="nil"/>
              <w:left w:val="single" w:sz="4" w:space="0" w:color="auto"/>
              <w:bottom w:val="single" w:sz="4" w:space="0" w:color="auto"/>
              <w:right w:val="single" w:sz="4" w:space="0" w:color="auto"/>
            </w:tcBorders>
          </w:tcPr>
          <w:p w14:paraId="072CDBF2" w14:textId="77777777" w:rsidR="006A3CCC" w:rsidRPr="0056494C" w:rsidRDefault="006A3CCC" w:rsidP="006A3CCC">
            <w:pPr>
              <w:spacing w:after="0" w:line="240" w:lineRule="auto"/>
              <w:rPr>
                <w:b/>
                <w:bCs/>
              </w:rPr>
            </w:pPr>
            <w:r w:rsidRPr="0056494C">
              <w:rPr>
                <w:b/>
                <w:bCs/>
                <w:sz w:val="20"/>
                <w:szCs w:val="20"/>
              </w:rPr>
              <w:t>Street Address:</w:t>
            </w:r>
          </w:p>
        </w:tc>
      </w:tr>
      <w:tr w:rsidR="006A3CCC" w:rsidRPr="0056494C" w14:paraId="52603CA8" w14:textId="77777777" w:rsidTr="005F7468">
        <w:trPr>
          <w:trHeight w:val="397"/>
        </w:trPr>
        <w:tc>
          <w:tcPr>
            <w:tcW w:w="10800"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BE58C4" w14:textId="77777777" w:rsidR="006A3CCC" w:rsidRPr="0056494C" w:rsidRDefault="006A3CCC" w:rsidP="00962D95">
            <w:pPr>
              <w:spacing w:after="0" w:line="240" w:lineRule="auto"/>
              <w:rPr>
                <w:b/>
                <w:bCs/>
              </w:rPr>
            </w:pPr>
            <w:r w:rsidRPr="0056494C">
              <w:rPr>
                <w:b/>
                <w:bCs/>
                <w:sz w:val="20"/>
                <w:szCs w:val="20"/>
              </w:rPr>
              <w:t>FAITH COMMUNITY</w:t>
            </w:r>
          </w:p>
        </w:tc>
      </w:tr>
      <w:tr w:rsidR="006A3CCC" w:rsidRPr="0056494C" w14:paraId="1A674A91" w14:textId="77777777" w:rsidTr="005F7468">
        <w:trPr>
          <w:trHeight w:val="397"/>
        </w:trPr>
        <w:tc>
          <w:tcPr>
            <w:tcW w:w="10800" w:type="dxa"/>
            <w:gridSpan w:val="23"/>
            <w:tcBorders>
              <w:top w:val="single" w:sz="4" w:space="0" w:color="auto"/>
              <w:left w:val="single" w:sz="4" w:space="0" w:color="auto"/>
              <w:bottom w:val="nil"/>
              <w:right w:val="single" w:sz="4" w:space="0" w:color="auto"/>
            </w:tcBorders>
          </w:tcPr>
          <w:p w14:paraId="5103D09F" w14:textId="77777777" w:rsidR="006A3CCC" w:rsidRPr="0056494C" w:rsidRDefault="006A3CCC" w:rsidP="006A3CCC">
            <w:pPr>
              <w:spacing w:after="0" w:line="240" w:lineRule="auto"/>
              <w:rPr>
                <w:b/>
                <w:bCs/>
              </w:rPr>
            </w:pPr>
            <w:r w:rsidRPr="0056494C">
              <w:rPr>
                <w:b/>
                <w:bCs/>
                <w:sz w:val="20"/>
                <w:szCs w:val="20"/>
              </w:rPr>
              <w:t>Name:</w:t>
            </w:r>
          </w:p>
        </w:tc>
      </w:tr>
      <w:tr w:rsidR="006A3CCC" w:rsidRPr="0056494C" w14:paraId="46DA2BDF" w14:textId="77777777" w:rsidTr="005F7468">
        <w:trPr>
          <w:trHeight w:val="397"/>
        </w:trPr>
        <w:tc>
          <w:tcPr>
            <w:tcW w:w="10800" w:type="dxa"/>
            <w:gridSpan w:val="23"/>
            <w:tcBorders>
              <w:top w:val="nil"/>
              <w:left w:val="single" w:sz="4" w:space="0" w:color="auto"/>
              <w:bottom w:val="single" w:sz="4" w:space="0" w:color="auto"/>
              <w:right w:val="single" w:sz="4" w:space="0" w:color="auto"/>
            </w:tcBorders>
          </w:tcPr>
          <w:p w14:paraId="07A4583F" w14:textId="77777777" w:rsidR="006A3CCC" w:rsidRPr="0056494C" w:rsidRDefault="006A3CCC" w:rsidP="006A3CCC">
            <w:pPr>
              <w:spacing w:after="0" w:line="240" w:lineRule="auto"/>
              <w:rPr>
                <w:b/>
                <w:bCs/>
              </w:rPr>
            </w:pPr>
            <w:r w:rsidRPr="0056494C">
              <w:rPr>
                <w:b/>
                <w:bCs/>
                <w:sz w:val="20"/>
                <w:szCs w:val="20"/>
              </w:rPr>
              <w:t>Street Address:</w:t>
            </w:r>
          </w:p>
        </w:tc>
      </w:tr>
      <w:tr w:rsidR="006A3CCC" w:rsidRPr="0056494C" w14:paraId="23581A43" w14:textId="77777777" w:rsidTr="005F7468">
        <w:trPr>
          <w:trHeight w:val="397"/>
        </w:trPr>
        <w:tc>
          <w:tcPr>
            <w:tcW w:w="10800" w:type="dxa"/>
            <w:gridSpan w:val="2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D1F2B0" w14:textId="77777777" w:rsidR="006A3CCC" w:rsidRPr="0056494C" w:rsidRDefault="006A3CCC" w:rsidP="00962D95">
            <w:pPr>
              <w:spacing w:after="0" w:line="240" w:lineRule="auto"/>
              <w:rPr>
                <w:b/>
                <w:bCs/>
              </w:rPr>
            </w:pPr>
            <w:r w:rsidRPr="0056494C">
              <w:rPr>
                <w:b/>
                <w:bCs/>
                <w:sz w:val="20"/>
                <w:szCs w:val="20"/>
              </w:rPr>
              <w:t>OTHER</w:t>
            </w:r>
          </w:p>
        </w:tc>
      </w:tr>
      <w:tr w:rsidR="006A3CCC" w:rsidRPr="0056494C" w14:paraId="07FD0702" w14:textId="77777777" w:rsidTr="005F7468">
        <w:trPr>
          <w:trHeight w:val="454"/>
        </w:trPr>
        <w:tc>
          <w:tcPr>
            <w:tcW w:w="10800" w:type="dxa"/>
            <w:gridSpan w:val="23"/>
            <w:tcBorders>
              <w:top w:val="single" w:sz="4" w:space="0" w:color="auto"/>
              <w:left w:val="single" w:sz="4" w:space="0" w:color="auto"/>
              <w:bottom w:val="nil"/>
              <w:right w:val="single" w:sz="4" w:space="0" w:color="auto"/>
            </w:tcBorders>
            <w:vAlign w:val="center"/>
          </w:tcPr>
          <w:p w14:paraId="05F44B65" w14:textId="77777777" w:rsidR="006A3CCC" w:rsidRPr="0056494C" w:rsidRDefault="006A3CCC" w:rsidP="006A3CCC">
            <w:pPr>
              <w:spacing w:after="0" w:line="240" w:lineRule="auto"/>
              <w:rPr>
                <w:b/>
                <w:bCs/>
              </w:rPr>
            </w:pPr>
            <w:r w:rsidRPr="0056494C">
              <w:rPr>
                <w:b/>
                <w:bCs/>
                <w:sz w:val="20"/>
                <w:szCs w:val="20"/>
              </w:rPr>
              <w:t>Name:</w:t>
            </w:r>
          </w:p>
        </w:tc>
      </w:tr>
      <w:tr w:rsidR="006A3CCC" w:rsidRPr="0056494C" w14:paraId="2C43BD4D" w14:textId="77777777" w:rsidTr="005F7468">
        <w:trPr>
          <w:trHeight w:val="397"/>
        </w:trPr>
        <w:tc>
          <w:tcPr>
            <w:tcW w:w="10800" w:type="dxa"/>
            <w:gridSpan w:val="23"/>
            <w:tcBorders>
              <w:top w:val="nil"/>
              <w:left w:val="single" w:sz="4" w:space="0" w:color="auto"/>
              <w:bottom w:val="single" w:sz="4" w:space="0" w:color="auto"/>
              <w:right w:val="single" w:sz="4" w:space="0" w:color="auto"/>
            </w:tcBorders>
          </w:tcPr>
          <w:p w14:paraId="11029CBD" w14:textId="77777777" w:rsidR="006A3CCC" w:rsidRPr="0056494C" w:rsidRDefault="006A3CCC" w:rsidP="006A3CCC">
            <w:pPr>
              <w:spacing w:after="0" w:line="240" w:lineRule="auto"/>
              <w:rPr>
                <w:b/>
                <w:bCs/>
              </w:rPr>
            </w:pPr>
            <w:r w:rsidRPr="0056494C">
              <w:rPr>
                <w:b/>
                <w:bCs/>
                <w:sz w:val="20"/>
                <w:szCs w:val="20"/>
              </w:rPr>
              <w:t>Street Address:</w:t>
            </w:r>
          </w:p>
        </w:tc>
      </w:tr>
      <w:tr w:rsidR="006A3CCC" w:rsidRPr="0056494C" w14:paraId="5797E310" w14:textId="77777777" w:rsidTr="005F7468">
        <w:trPr>
          <w:trHeight w:val="538"/>
        </w:trPr>
        <w:tc>
          <w:tcPr>
            <w:tcW w:w="10800" w:type="dxa"/>
            <w:gridSpan w:val="23"/>
            <w:tcBorders>
              <w:top w:val="single" w:sz="4" w:space="0" w:color="auto"/>
              <w:left w:val="single" w:sz="4" w:space="0" w:color="auto"/>
              <w:right w:val="single" w:sz="4" w:space="0" w:color="auto"/>
            </w:tcBorders>
            <w:shd w:val="clear" w:color="auto" w:fill="E7E6E6" w:themeFill="background2"/>
            <w:vAlign w:val="center"/>
          </w:tcPr>
          <w:p w14:paraId="3DC2071E" w14:textId="77777777" w:rsidR="006A3CCC" w:rsidRPr="0056494C" w:rsidRDefault="006A3CCC" w:rsidP="006A3CCC">
            <w:pPr>
              <w:spacing w:after="0" w:line="240" w:lineRule="auto"/>
              <w:jc w:val="center"/>
            </w:pPr>
            <w:r w:rsidRPr="0056494C">
              <w:rPr>
                <w:b/>
                <w:bCs/>
              </w:rPr>
              <w:t>I have read the instructions and verify the information provided to be accurate.</w:t>
            </w:r>
          </w:p>
        </w:tc>
      </w:tr>
      <w:tr w:rsidR="006A3CCC" w:rsidRPr="0056494C" w14:paraId="126EB4C1" w14:textId="77777777" w:rsidTr="005F7468">
        <w:trPr>
          <w:trHeight w:val="624"/>
        </w:trPr>
        <w:tc>
          <w:tcPr>
            <w:tcW w:w="4664" w:type="dxa"/>
            <w:gridSpan w:val="8"/>
            <w:tcBorders>
              <w:top w:val="single" w:sz="4" w:space="0" w:color="auto"/>
              <w:left w:val="nil"/>
              <w:bottom w:val="single" w:sz="4" w:space="0" w:color="auto"/>
              <w:right w:val="nil"/>
            </w:tcBorders>
          </w:tcPr>
          <w:p w14:paraId="78EEBC7E" w14:textId="77777777" w:rsidR="006A3CCC" w:rsidRPr="0056494C" w:rsidRDefault="006A3CCC" w:rsidP="006A3CCC">
            <w:pPr>
              <w:spacing w:after="0" w:line="240" w:lineRule="auto"/>
            </w:pPr>
          </w:p>
        </w:tc>
        <w:tc>
          <w:tcPr>
            <w:tcW w:w="2540" w:type="dxa"/>
            <w:gridSpan w:val="9"/>
            <w:tcBorders>
              <w:top w:val="single" w:sz="4" w:space="0" w:color="auto"/>
              <w:left w:val="nil"/>
              <w:bottom w:val="single" w:sz="4" w:space="0" w:color="auto"/>
              <w:right w:val="nil"/>
            </w:tcBorders>
          </w:tcPr>
          <w:p w14:paraId="79C22C40" w14:textId="77777777" w:rsidR="006A3CCC" w:rsidRPr="0056494C" w:rsidRDefault="006A3CCC" w:rsidP="006A3CCC">
            <w:pPr>
              <w:spacing w:after="0" w:line="240" w:lineRule="auto"/>
            </w:pPr>
          </w:p>
        </w:tc>
        <w:tc>
          <w:tcPr>
            <w:tcW w:w="3596" w:type="dxa"/>
            <w:gridSpan w:val="6"/>
            <w:tcBorders>
              <w:top w:val="single" w:sz="4" w:space="0" w:color="auto"/>
              <w:left w:val="nil"/>
              <w:bottom w:val="single" w:sz="4" w:space="0" w:color="auto"/>
              <w:right w:val="nil"/>
            </w:tcBorders>
          </w:tcPr>
          <w:p w14:paraId="29288478" w14:textId="77777777" w:rsidR="006A3CCC" w:rsidRPr="0056494C" w:rsidRDefault="006A3CCC" w:rsidP="006A3CCC">
            <w:pPr>
              <w:spacing w:after="0" w:line="240" w:lineRule="auto"/>
            </w:pPr>
          </w:p>
        </w:tc>
      </w:tr>
      <w:tr w:rsidR="006A3CCC" w:rsidRPr="0056494C" w14:paraId="67CA3979" w14:textId="77777777" w:rsidTr="005F7468">
        <w:tc>
          <w:tcPr>
            <w:tcW w:w="4664" w:type="dxa"/>
            <w:gridSpan w:val="8"/>
            <w:tcBorders>
              <w:top w:val="single" w:sz="4" w:space="0" w:color="auto"/>
              <w:left w:val="nil"/>
              <w:bottom w:val="nil"/>
              <w:right w:val="nil"/>
            </w:tcBorders>
          </w:tcPr>
          <w:p w14:paraId="3C191CB1" w14:textId="77777777" w:rsidR="006A3CCC" w:rsidRPr="0056494C" w:rsidRDefault="006A3CCC" w:rsidP="006A3CCC">
            <w:pPr>
              <w:spacing w:after="0" w:line="240" w:lineRule="auto"/>
              <w:jc w:val="center"/>
              <w:rPr>
                <w:b/>
                <w:bCs/>
                <w:i/>
                <w:iCs/>
                <w:sz w:val="20"/>
                <w:szCs w:val="20"/>
              </w:rPr>
            </w:pPr>
            <w:r w:rsidRPr="0056494C">
              <w:rPr>
                <w:b/>
                <w:bCs/>
                <w:i/>
                <w:iCs/>
                <w:sz w:val="20"/>
                <w:szCs w:val="20"/>
              </w:rPr>
              <w:t>Signature</w:t>
            </w:r>
          </w:p>
        </w:tc>
        <w:tc>
          <w:tcPr>
            <w:tcW w:w="2540" w:type="dxa"/>
            <w:gridSpan w:val="9"/>
            <w:tcBorders>
              <w:top w:val="single" w:sz="4" w:space="0" w:color="auto"/>
              <w:left w:val="nil"/>
              <w:bottom w:val="nil"/>
              <w:right w:val="nil"/>
            </w:tcBorders>
          </w:tcPr>
          <w:p w14:paraId="2A6E7E34" w14:textId="77777777" w:rsidR="006A3CCC" w:rsidRPr="0056494C" w:rsidRDefault="006A3CCC" w:rsidP="006A3CCC">
            <w:pPr>
              <w:spacing w:after="0" w:line="240" w:lineRule="auto"/>
              <w:jc w:val="center"/>
              <w:rPr>
                <w:b/>
                <w:bCs/>
                <w:i/>
                <w:iCs/>
                <w:sz w:val="20"/>
                <w:szCs w:val="20"/>
              </w:rPr>
            </w:pPr>
          </w:p>
        </w:tc>
        <w:tc>
          <w:tcPr>
            <w:tcW w:w="3596" w:type="dxa"/>
            <w:gridSpan w:val="6"/>
            <w:tcBorders>
              <w:top w:val="single" w:sz="4" w:space="0" w:color="auto"/>
              <w:left w:val="nil"/>
              <w:bottom w:val="nil"/>
              <w:right w:val="nil"/>
            </w:tcBorders>
          </w:tcPr>
          <w:p w14:paraId="6BEC6ACD" w14:textId="77777777" w:rsidR="006A3CCC" w:rsidRPr="0056494C" w:rsidRDefault="006A3CCC" w:rsidP="006A3CCC">
            <w:pPr>
              <w:spacing w:after="0" w:line="240" w:lineRule="auto"/>
              <w:jc w:val="center"/>
              <w:rPr>
                <w:b/>
                <w:bCs/>
                <w:i/>
                <w:iCs/>
                <w:sz w:val="20"/>
                <w:szCs w:val="20"/>
              </w:rPr>
            </w:pPr>
            <w:r w:rsidRPr="0056494C">
              <w:rPr>
                <w:b/>
                <w:bCs/>
                <w:i/>
                <w:iCs/>
                <w:sz w:val="20"/>
                <w:szCs w:val="20"/>
              </w:rPr>
              <w:t>Date</w:t>
            </w:r>
          </w:p>
        </w:tc>
      </w:tr>
      <w:tr w:rsidR="006A3CCC" w:rsidRPr="0056494C" w14:paraId="3768AB3C" w14:textId="77777777" w:rsidTr="005F7468">
        <w:tc>
          <w:tcPr>
            <w:tcW w:w="4664" w:type="dxa"/>
            <w:gridSpan w:val="8"/>
            <w:tcBorders>
              <w:top w:val="nil"/>
              <w:left w:val="nil"/>
              <w:bottom w:val="nil"/>
              <w:right w:val="nil"/>
            </w:tcBorders>
          </w:tcPr>
          <w:p w14:paraId="540BD2AA" w14:textId="77777777" w:rsidR="006A3CCC" w:rsidRPr="0056494C" w:rsidRDefault="006A3CCC" w:rsidP="006A3CCC">
            <w:pPr>
              <w:spacing w:after="0" w:line="240" w:lineRule="auto"/>
            </w:pPr>
          </w:p>
        </w:tc>
        <w:tc>
          <w:tcPr>
            <w:tcW w:w="2540" w:type="dxa"/>
            <w:gridSpan w:val="9"/>
            <w:tcBorders>
              <w:top w:val="nil"/>
              <w:left w:val="nil"/>
              <w:bottom w:val="nil"/>
              <w:right w:val="nil"/>
            </w:tcBorders>
          </w:tcPr>
          <w:p w14:paraId="649D9953" w14:textId="77777777" w:rsidR="006A3CCC" w:rsidRPr="0056494C" w:rsidRDefault="006A3CCC" w:rsidP="006A3CCC">
            <w:pPr>
              <w:spacing w:after="0" w:line="240" w:lineRule="auto"/>
            </w:pPr>
          </w:p>
        </w:tc>
        <w:tc>
          <w:tcPr>
            <w:tcW w:w="3596" w:type="dxa"/>
            <w:gridSpan w:val="6"/>
            <w:tcBorders>
              <w:top w:val="nil"/>
              <w:left w:val="nil"/>
              <w:bottom w:val="nil"/>
              <w:right w:val="nil"/>
            </w:tcBorders>
          </w:tcPr>
          <w:p w14:paraId="0D0FEFA1" w14:textId="77777777" w:rsidR="006A3CCC" w:rsidRPr="0056494C" w:rsidRDefault="006A3CCC" w:rsidP="006A3CCC">
            <w:pPr>
              <w:spacing w:after="0" w:line="240" w:lineRule="auto"/>
            </w:pPr>
          </w:p>
        </w:tc>
      </w:tr>
      <w:tr w:rsidR="006A3CCC" w:rsidRPr="0056494C" w14:paraId="0D3A9394" w14:textId="77777777" w:rsidTr="005F7468">
        <w:tc>
          <w:tcPr>
            <w:tcW w:w="10800" w:type="dxa"/>
            <w:gridSpan w:val="23"/>
            <w:tcBorders>
              <w:top w:val="nil"/>
              <w:left w:val="nil"/>
              <w:bottom w:val="nil"/>
              <w:right w:val="nil"/>
            </w:tcBorders>
          </w:tcPr>
          <w:p w14:paraId="457DFC08" w14:textId="77777777" w:rsidR="006A3CCC" w:rsidRPr="0056494C" w:rsidRDefault="006A3CCC" w:rsidP="006A3CCC">
            <w:pPr>
              <w:spacing w:after="0" w:line="240" w:lineRule="auto"/>
              <w:jc w:val="center"/>
              <w:rPr>
                <w:i/>
                <w:iCs/>
              </w:rPr>
            </w:pPr>
            <w:r w:rsidRPr="0056494C">
              <w:rPr>
                <w:i/>
                <w:iCs/>
                <w:sz w:val="20"/>
                <w:szCs w:val="20"/>
              </w:rPr>
              <w:t>* Misleading or inaccurate information provided in this application will be cause for rejection of the application or immediate dismissal from the unit if the student has been admitted.</w:t>
            </w:r>
          </w:p>
        </w:tc>
      </w:tr>
    </w:tbl>
    <w:p w14:paraId="1B3C51FC" w14:textId="77777777" w:rsidR="006A3CCC" w:rsidRPr="0056494C" w:rsidRDefault="006A3CCC" w:rsidP="006A3CCC">
      <w:pPr>
        <w:spacing w:after="160" w:line="259" w:lineRule="auto"/>
        <w:rPr>
          <w:rFonts w:ascii="Lato" w:hAnsi="Lato"/>
        </w:rPr>
      </w:pPr>
      <w:r w:rsidRPr="0056494C">
        <w:rPr>
          <w:rFonts w:ascii="Lato" w:hAnsi="Lato"/>
          <w:noProof/>
        </w:rPr>
        <w:drawing>
          <wp:anchor distT="0" distB="0" distL="114300" distR="114300" simplePos="0" relativeHeight="251661312" behindDoc="1" locked="1" layoutInCell="1" allowOverlap="0" wp14:anchorId="7421F361" wp14:editId="5582D157">
            <wp:simplePos x="0" y="0"/>
            <wp:positionH relativeFrom="margin">
              <wp:align>center</wp:align>
            </wp:positionH>
            <wp:positionV relativeFrom="margin">
              <wp:align>bottom</wp:align>
            </wp:positionV>
            <wp:extent cx="5946830" cy="241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946830" cy="241200"/>
                    </a:xfrm>
                    <a:prstGeom prst="rect">
                      <a:avLst/>
                    </a:prstGeom>
                  </pic:spPr>
                </pic:pic>
              </a:graphicData>
            </a:graphic>
            <wp14:sizeRelV relativeFrom="margin">
              <wp14:pctHeight>0</wp14:pctHeight>
            </wp14:sizeRelV>
          </wp:anchor>
        </w:drawing>
      </w:r>
    </w:p>
    <w:p w14:paraId="6D970DBA" w14:textId="77777777" w:rsidR="00C15BFB" w:rsidRPr="0056494C" w:rsidRDefault="00C15BFB" w:rsidP="00C15BFB">
      <w:pPr>
        <w:autoSpaceDE w:val="0"/>
        <w:autoSpaceDN w:val="0"/>
        <w:adjustRightInd w:val="0"/>
        <w:spacing w:line="240" w:lineRule="auto"/>
        <w:jc w:val="center"/>
        <w:rPr>
          <w:rFonts w:ascii="Lato" w:hAnsi="Lato" w:cs="Arial"/>
          <w:b/>
        </w:rPr>
      </w:pPr>
    </w:p>
    <w:p w14:paraId="36A8284C" w14:textId="40A1F79E" w:rsidR="006A3CCC" w:rsidRPr="0056494C" w:rsidRDefault="006A3CCC">
      <w:pPr>
        <w:spacing w:after="160" w:line="259" w:lineRule="auto"/>
        <w:rPr>
          <w:rFonts w:ascii="Lato" w:hAnsi="Lato" w:cs="Arial"/>
          <w:b/>
        </w:rPr>
      </w:pPr>
      <w:r w:rsidRPr="0056494C">
        <w:rPr>
          <w:rFonts w:ascii="Lato" w:hAnsi="Lato" w:cs="Arial"/>
          <w:b/>
        </w:rPr>
        <w:br w:type="page"/>
      </w:r>
    </w:p>
    <w:p w14:paraId="20A551C0" w14:textId="77777777" w:rsidR="00C15BFB" w:rsidRPr="0056494C" w:rsidRDefault="00C15BFB" w:rsidP="00C15BFB">
      <w:pPr>
        <w:spacing w:after="0" w:line="240" w:lineRule="auto"/>
        <w:rPr>
          <w:rFonts w:ascii="Lato" w:hAnsi="Lato" w:cs="Arial"/>
          <w:b/>
        </w:rPr>
      </w:pPr>
    </w:p>
    <w:p w14:paraId="06C31A52" w14:textId="53D47EC4" w:rsidR="00C15BFB" w:rsidRPr="0056494C" w:rsidRDefault="00C15BFB" w:rsidP="006A3CCC">
      <w:pPr>
        <w:rPr>
          <w:rFonts w:ascii="Lato" w:hAnsi="Lato" w:cs="Arial"/>
          <w:b/>
        </w:rPr>
      </w:pPr>
      <w:r w:rsidRPr="0056494C">
        <w:rPr>
          <w:rFonts w:ascii="Lato" w:hAnsi="Lato" w:cs="Arial"/>
          <w:b/>
        </w:rPr>
        <w:t xml:space="preserve">Part III: Guidelines for Letters of Reference for CPE (Clinical </w:t>
      </w:r>
      <w:r w:rsidR="006A3CCC" w:rsidRPr="0056494C">
        <w:rPr>
          <w:rFonts w:ascii="Lato" w:hAnsi="Lato" w:cs="Arial"/>
          <w:b/>
        </w:rPr>
        <w:t>Psychospiritual</w:t>
      </w:r>
      <w:r w:rsidRPr="0056494C">
        <w:rPr>
          <w:rFonts w:ascii="Lato" w:hAnsi="Lato" w:cs="Arial"/>
          <w:b/>
        </w:rPr>
        <w:t xml:space="preserve"> Care Education) Applicants</w:t>
      </w:r>
    </w:p>
    <w:p w14:paraId="05D55F02" w14:textId="77777777" w:rsidR="00C15BFB" w:rsidRPr="0056494C" w:rsidRDefault="00C15BFB" w:rsidP="00C15BFB">
      <w:pPr>
        <w:rPr>
          <w:rFonts w:ascii="Lato" w:hAnsi="Lato" w:cs="Arial"/>
        </w:rPr>
      </w:pPr>
      <w:r w:rsidRPr="0056494C">
        <w:rPr>
          <w:rFonts w:ascii="Lato" w:hAnsi="Lato" w:cs="Arial"/>
          <w:b/>
        </w:rPr>
        <w:t xml:space="preserve">Unit Location:  </w:t>
      </w:r>
      <w:r w:rsidRPr="0056494C">
        <w:rPr>
          <w:rFonts w:ascii="Lato" w:hAnsi="Lato" w:cs="Arial"/>
        </w:rPr>
        <w:t>Horizon Health Network, New Brunswick</w:t>
      </w:r>
    </w:p>
    <w:p w14:paraId="65AA9170" w14:textId="77777777" w:rsidR="00C15BFB" w:rsidRPr="0056494C" w:rsidRDefault="00C15BFB" w:rsidP="00C15BFB">
      <w:pPr>
        <w:rPr>
          <w:rFonts w:ascii="Lato" w:hAnsi="Lato" w:cs="Arial"/>
          <w:b/>
        </w:rPr>
      </w:pPr>
      <w:r w:rsidRPr="0056494C">
        <w:rPr>
          <w:rFonts w:ascii="Lato" w:hAnsi="Lato" w:cs="Arial"/>
          <w:b/>
        </w:rPr>
        <w:t>When writing your letter of reference please include the following:</w:t>
      </w:r>
    </w:p>
    <w:p w14:paraId="5B9A5AFD" w14:textId="77777777"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The name of the applicant</w:t>
      </w:r>
    </w:p>
    <w:p w14:paraId="4BA18BED" w14:textId="327E49E4"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Your relationship to applicant, including in what capacity, for how long, and how well applicant is known to referee</w:t>
      </w:r>
    </w:p>
    <w:p w14:paraId="0F81F225" w14:textId="709F8355"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Applicant’s aptitudes for spiritual care in a multifaith setting</w:t>
      </w:r>
    </w:p>
    <w:p w14:paraId="07333044" w14:textId="31E58CF7"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Applicant’s openness to learning and to supervision</w:t>
      </w:r>
    </w:p>
    <w:p w14:paraId="51CF445E" w14:textId="4E5DB11A"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Applicant’s ability to work with people from diverse backgrounds with diverse values and beliefs</w:t>
      </w:r>
    </w:p>
    <w:p w14:paraId="177EB5AC" w14:textId="7C8070E3"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 xml:space="preserve">Applicant’s aptitudes for sharing in </w:t>
      </w:r>
      <w:r w:rsidR="006A3CCC" w:rsidRPr="0056494C">
        <w:rPr>
          <w:rFonts w:ascii="Lato" w:hAnsi="Lato" w:cs="Arial"/>
        </w:rPr>
        <w:t xml:space="preserve">an </w:t>
      </w:r>
      <w:r w:rsidRPr="0056494C">
        <w:rPr>
          <w:rFonts w:ascii="Lato" w:hAnsi="Lato" w:cs="Arial"/>
        </w:rPr>
        <w:t>adult, group-learning process of personal and professional development</w:t>
      </w:r>
    </w:p>
    <w:p w14:paraId="730C540F" w14:textId="30454CDD"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Applicant’s ability to function and work in a demanding professional environment with other professionals</w:t>
      </w:r>
    </w:p>
    <w:p w14:paraId="3B01B5B7" w14:textId="6677B5CA" w:rsidR="00C15BFB" w:rsidRPr="0056494C" w:rsidRDefault="00C15BFB" w:rsidP="006A3CCC">
      <w:pPr>
        <w:numPr>
          <w:ilvl w:val="0"/>
          <w:numId w:val="3"/>
        </w:numPr>
        <w:spacing w:before="120" w:after="0" w:line="240" w:lineRule="auto"/>
        <w:ind w:left="1145"/>
        <w:rPr>
          <w:rFonts w:ascii="Lato" w:hAnsi="Lato" w:cs="Arial"/>
          <w:b/>
        </w:rPr>
      </w:pPr>
      <w:r w:rsidRPr="0056494C">
        <w:rPr>
          <w:rFonts w:ascii="Lato" w:hAnsi="Lato" w:cs="Arial"/>
        </w:rPr>
        <w:t>Applicant’s “growing edge”</w:t>
      </w:r>
      <w:r w:rsidRPr="0056494C">
        <w:rPr>
          <w:rFonts w:ascii="Lato" w:hAnsi="Lato" w:cs="Arial"/>
          <w:b/>
        </w:rPr>
        <w:t xml:space="preserve"> (</w:t>
      </w:r>
      <w:r w:rsidRPr="0056494C">
        <w:rPr>
          <w:rFonts w:ascii="Lato" w:hAnsi="Lato" w:cs="Arial"/>
          <w:i/>
        </w:rPr>
        <w:t>What aspect of the applicant’s self-understanding and/or way of relating to the world around them do you see shifting and changing at the present time? Where do you see potential for growth in the applicant?)</w:t>
      </w:r>
    </w:p>
    <w:p w14:paraId="4BA50778" w14:textId="77777777" w:rsidR="00C15BFB" w:rsidRPr="0056494C" w:rsidRDefault="00C15BFB" w:rsidP="006A3CCC">
      <w:pPr>
        <w:numPr>
          <w:ilvl w:val="0"/>
          <w:numId w:val="3"/>
        </w:numPr>
        <w:spacing w:before="120" w:after="0" w:line="240" w:lineRule="auto"/>
        <w:ind w:left="1145"/>
        <w:rPr>
          <w:rFonts w:ascii="Lato" w:hAnsi="Lato" w:cs="Arial"/>
        </w:rPr>
      </w:pPr>
      <w:r w:rsidRPr="0056494C">
        <w:rPr>
          <w:rFonts w:ascii="Lato" w:hAnsi="Lato" w:cs="Arial"/>
        </w:rPr>
        <w:t xml:space="preserve">Other relevant comments </w:t>
      </w:r>
    </w:p>
    <w:p w14:paraId="7D89AA09" w14:textId="77777777" w:rsidR="00C15BFB" w:rsidRPr="0056494C" w:rsidRDefault="00C15BFB" w:rsidP="00C15BFB">
      <w:pPr>
        <w:rPr>
          <w:rFonts w:ascii="Lato" w:hAnsi="Lato" w:cs="Arial"/>
          <w:b/>
        </w:rPr>
      </w:pPr>
    </w:p>
    <w:p w14:paraId="254D109C" w14:textId="5B62C483" w:rsidR="00C15BFB" w:rsidRPr="0056494C" w:rsidRDefault="00C15BFB" w:rsidP="00C15BFB">
      <w:pPr>
        <w:rPr>
          <w:rFonts w:ascii="Lato" w:hAnsi="Lato" w:cs="Arial"/>
          <w:b/>
        </w:rPr>
      </w:pPr>
      <w:r w:rsidRPr="0056494C">
        <w:rPr>
          <w:rFonts w:ascii="Lato" w:hAnsi="Lato" w:cs="Arial"/>
          <w:b/>
        </w:rPr>
        <w:t xml:space="preserve">Please send your letter </w:t>
      </w:r>
      <w:r w:rsidR="00C82BCA" w:rsidRPr="0056494C">
        <w:rPr>
          <w:rFonts w:ascii="Lato" w:hAnsi="Lato" w:cs="Arial"/>
          <w:b/>
        </w:rPr>
        <w:t xml:space="preserve">by email </w:t>
      </w:r>
      <w:r w:rsidRPr="0056494C">
        <w:rPr>
          <w:rFonts w:ascii="Lato" w:hAnsi="Lato" w:cs="Arial"/>
          <w:b/>
        </w:rPr>
        <w:t>to:</w:t>
      </w:r>
    </w:p>
    <w:p w14:paraId="1882F589" w14:textId="77777777" w:rsidR="00C15BFB" w:rsidRPr="0056494C" w:rsidRDefault="00C15BFB" w:rsidP="00C15BFB">
      <w:pPr>
        <w:spacing w:after="0"/>
        <w:rPr>
          <w:rFonts w:ascii="Lato" w:hAnsi="Lato" w:cs="Arial"/>
          <w:b/>
        </w:rPr>
      </w:pPr>
      <w:r w:rsidRPr="0056494C">
        <w:rPr>
          <w:rFonts w:ascii="Lato" w:hAnsi="Lato" w:cs="Arial"/>
          <w:b/>
        </w:rPr>
        <w:t>Pam Driedger</w:t>
      </w:r>
    </w:p>
    <w:p w14:paraId="73123978" w14:textId="77777777" w:rsidR="00C15BFB" w:rsidRPr="0056494C" w:rsidRDefault="00000000" w:rsidP="00C15BFB">
      <w:pPr>
        <w:spacing w:after="0"/>
        <w:rPr>
          <w:rFonts w:ascii="Lato" w:hAnsi="Lato" w:cs="Arial"/>
        </w:rPr>
      </w:pPr>
      <w:hyperlink r:id="rId11" w:history="1">
        <w:r w:rsidR="00C15BFB" w:rsidRPr="0056494C">
          <w:rPr>
            <w:rStyle w:val="Hyperlink"/>
            <w:rFonts w:ascii="Lato" w:hAnsi="Lato" w:cs="Arial"/>
          </w:rPr>
          <w:t>Pam.Driedger@HorizonNB.ca</w:t>
        </w:r>
      </w:hyperlink>
    </w:p>
    <w:p w14:paraId="1D33B359" w14:textId="77777777" w:rsidR="00C15BFB" w:rsidRPr="0056494C" w:rsidRDefault="00C15BFB" w:rsidP="00C15BFB">
      <w:pPr>
        <w:spacing w:after="0"/>
        <w:rPr>
          <w:rFonts w:ascii="Lato" w:hAnsi="Lato" w:cs="Arial"/>
          <w:b/>
        </w:rPr>
      </w:pPr>
    </w:p>
    <w:p w14:paraId="63740F75" w14:textId="77777777" w:rsidR="00C15BFB" w:rsidRPr="0056494C" w:rsidRDefault="00C15BFB" w:rsidP="00C15BFB">
      <w:pPr>
        <w:rPr>
          <w:rFonts w:ascii="Lato" w:hAnsi="Lato" w:cs="Arial"/>
          <w:b/>
        </w:rPr>
      </w:pPr>
      <w:r w:rsidRPr="0056494C">
        <w:rPr>
          <w:rFonts w:ascii="Lato" w:hAnsi="Lato" w:cs="Arial"/>
          <w:b/>
        </w:rPr>
        <w:t>Or Mail to:</w:t>
      </w:r>
    </w:p>
    <w:p w14:paraId="7681E932" w14:textId="77777777" w:rsidR="00C15BFB" w:rsidRPr="0056494C" w:rsidRDefault="00C15BFB" w:rsidP="00C15BFB">
      <w:pPr>
        <w:spacing w:after="0" w:line="240" w:lineRule="auto"/>
        <w:rPr>
          <w:rFonts w:ascii="Lato" w:hAnsi="Lato" w:cs="Arial"/>
          <w:b/>
        </w:rPr>
      </w:pPr>
      <w:r w:rsidRPr="0056494C">
        <w:rPr>
          <w:rFonts w:ascii="Lato" w:hAnsi="Lato" w:cs="Arial"/>
          <w:b/>
        </w:rPr>
        <w:t>Pam Driedger</w:t>
      </w:r>
    </w:p>
    <w:p w14:paraId="70DC205E" w14:textId="77777777" w:rsidR="00C15BFB" w:rsidRPr="0056494C" w:rsidRDefault="00C15BFB" w:rsidP="00C15BFB">
      <w:pPr>
        <w:spacing w:after="0" w:line="240" w:lineRule="auto"/>
        <w:rPr>
          <w:rFonts w:ascii="Lato" w:hAnsi="Lato" w:cs="Arial"/>
          <w:bCs/>
        </w:rPr>
      </w:pPr>
      <w:r w:rsidRPr="0056494C">
        <w:rPr>
          <w:rFonts w:ascii="Lato" w:hAnsi="Lato" w:cs="Arial"/>
          <w:bCs/>
        </w:rPr>
        <w:t>Spiritual Care Department</w:t>
      </w:r>
    </w:p>
    <w:p w14:paraId="47D2A411" w14:textId="77777777" w:rsidR="00C15BFB" w:rsidRPr="0056494C" w:rsidRDefault="00C15BFB" w:rsidP="00C15BFB">
      <w:pPr>
        <w:spacing w:after="0" w:line="240" w:lineRule="auto"/>
        <w:rPr>
          <w:rFonts w:ascii="Lato" w:hAnsi="Lato" w:cs="Arial"/>
          <w:bCs/>
        </w:rPr>
      </w:pPr>
      <w:r w:rsidRPr="0056494C">
        <w:rPr>
          <w:rFonts w:ascii="Lato" w:hAnsi="Lato" w:cs="Arial"/>
          <w:bCs/>
        </w:rPr>
        <w:t>The Moncton Hospital</w:t>
      </w:r>
    </w:p>
    <w:p w14:paraId="76ED0BFF" w14:textId="77777777" w:rsidR="00C15BFB" w:rsidRPr="0056494C" w:rsidRDefault="00C15BFB" w:rsidP="00C15BFB">
      <w:pPr>
        <w:spacing w:after="0" w:line="240" w:lineRule="auto"/>
        <w:rPr>
          <w:rFonts w:ascii="Lato" w:hAnsi="Lato" w:cs="Arial"/>
          <w:bCs/>
        </w:rPr>
      </w:pPr>
      <w:r w:rsidRPr="0056494C">
        <w:rPr>
          <w:rFonts w:ascii="Lato" w:hAnsi="Lato" w:cs="Arial"/>
          <w:bCs/>
        </w:rPr>
        <w:t>135 MacBeath Ave</w:t>
      </w:r>
    </w:p>
    <w:p w14:paraId="7EF21E15" w14:textId="77777777" w:rsidR="00C15BFB" w:rsidRPr="0056494C" w:rsidRDefault="00C15BFB" w:rsidP="00C15BFB">
      <w:pPr>
        <w:spacing w:after="0" w:line="240" w:lineRule="auto"/>
        <w:rPr>
          <w:rFonts w:ascii="Lato" w:hAnsi="Lato" w:cs="Arial"/>
          <w:bCs/>
        </w:rPr>
      </w:pPr>
      <w:r w:rsidRPr="0056494C">
        <w:rPr>
          <w:rFonts w:ascii="Lato" w:hAnsi="Lato" w:cs="Arial"/>
          <w:bCs/>
        </w:rPr>
        <w:t xml:space="preserve">Moncton, NB </w:t>
      </w:r>
    </w:p>
    <w:p w14:paraId="297913ED" w14:textId="77777777" w:rsidR="00C15BFB" w:rsidRPr="0056494C" w:rsidRDefault="00C15BFB" w:rsidP="00C15BFB">
      <w:pPr>
        <w:spacing w:after="0" w:line="240" w:lineRule="auto"/>
        <w:rPr>
          <w:rFonts w:ascii="Lato" w:hAnsi="Lato" w:cstheme="minorHAnsi"/>
          <w:bCs/>
          <w:sz w:val="24"/>
          <w:szCs w:val="24"/>
        </w:rPr>
      </w:pPr>
      <w:r w:rsidRPr="0056494C">
        <w:rPr>
          <w:rFonts w:ascii="Lato" w:hAnsi="Lato" w:cs="Arial"/>
          <w:bCs/>
        </w:rPr>
        <w:t>E1C 6Z8</w:t>
      </w:r>
    </w:p>
    <w:p w14:paraId="3956E180" w14:textId="01CDF293" w:rsidR="00B73F7F" w:rsidRPr="0056494C" w:rsidRDefault="00B73F7F">
      <w:pPr>
        <w:spacing w:after="160" w:line="259" w:lineRule="auto"/>
        <w:rPr>
          <w:rFonts w:ascii="Lato" w:hAnsi="Lato"/>
        </w:rPr>
      </w:pPr>
      <w:r w:rsidRPr="0056494C">
        <w:rPr>
          <w:rFonts w:ascii="Lato" w:hAnsi="Lato"/>
        </w:rPr>
        <w:br w:type="page"/>
      </w:r>
      <w:r w:rsidRPr="0056494C">
        <w:rPr>
          <w:rFonts w:ascii="Lato" w:eastAsia="Times New Roman" w:hAnsi="Lato" w:cstheme="minorHAnsi"/>
          <w:noProof/>
          <w:color w:val="2372DF"/>
          <w:sz w:val="18"/>
          <w:szCs w:val="18"/>
          <w:lang w:eastAsia="en-CA"/>
        </w:rPr>
        <w:drawing>
          <wp:anchor distT="0" distB="0" distL="114300" distR="114300" simplePos="0" relativeHeight="251664384" behindDoc="0" locked="1" layoutInCell="1" allowOverlap="0" wp14:anchorId="54DF91EC" wp14:editId="305AEA90">
            <wp:simplePos x="0" y="0"/>
            <wp:positionH relativeFrom="margin">
              <wp:align>center</wp:align>
            </wp:positionH>
            <wp:positionV relativeFrom="margin">
              <wp:align>bottom</wp:align>
            </wp:positionV>
            <wp:extent cx="7092000" cy="288000"/>
            <wp:effectExtent l="0" t="0" r="0" b="0"/>
            <wp:wrapTopAndBottom/>
            <wp:docPr id="11" name="Picture 11"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osh"/>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2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88924B" w14:textId="02F7ACD6" w:rsidR="009A2B97" w:rsidRPr="0056494C" w:rsidRDefault="009A2B97" w:rsidP="009A2B97">
      <w:pPr>
        <w:pStyle w:val="BodyText"/>
        <w:ind w:left="4380"/>
        <w:rPr>
          <w:rFonts w:ascii="Times New Roman"/>
          <w:sz w:val="20"/>
          <w:lang w:val="en-CA"/>
        </w:rPr>
      </w:pPr>
    </w:p>
    <w:p w14:paraId="67612C2C" w14:textId="77777777" w:rsidR="009A2B97" w:rsidRPr="0056494C" w:rsidRDefault="009A2B97" w:rsidP="009A2B97">
      <w:pPr>
        <w:pStyle w:val="BodyText"/>
        <w:spacing w:before="3"/>
        <w:rPr>
          <w:rFonts w:ascii="Times New Roman"/>
          <w:sz w:val="10"/>
          <w:lang w:val="en-CA"/>
        </w:rPr>
      </w:pPr>
    </w:p>
    <w:p w14:paraId="15E88787" w14:textId="77777777" w:rsidR="009A2B97" w:rsidRPr="0056494C" w:rsidRDefault="009A2B97" w:rsidP="00EB416F">
      <w:pPr>
        <w:pStyle w:val="Title"/>
        <w:ind w:left="0"/>
        <w:jc w:val="center"/>
        <w:rPr>
          <w:lang w:val="en-CA"/>
        </w:rPr>
      </w:pPr>
      <w:r w:rsidRPr="0056494C">
        <w:rPr>
          <w:color w:val="0099CC"/>
          <w:lang w:val="en-CA"/>
        </w:rPr>
        <w:t>Immunization</w:t>
      </w:r>
      <w:r w:rsidRPr="0056494C">
        <w:rPr>
          <w:color w:val="0099CC"/>
          <w:spacing w:val="-11"/>
          <w:lang w:val="en-CA"/>
        </w:rPr>
        <w:t xml:space="preserve"> </w:t>
      </w:r>
      <w:r w:rsidRPr="0056494C">
        <w:rPr>
          <w:color w:val="0099CC"/>
          <w:lang w:val="en-CA"/>
        </w:rPr>
        <w:t>&amp;</w:t>
      </w:r>
      <w:r w:rsidRPr="0056494C">
        <w:rPr>
          <w:color w:val="0099CC"/>
          <w:spacing w:val="-5"/>
          <w:lang w:val="en-CA"/>
        </w:rPr>
        <w:t xml:space="preserve"> </w:t>
      </w:r>
      <w:r w:rsidRPr="0056494C">
        <w:rPr>
          <w:color w:val="0099CC"/>
          <w:lang w:val="en-CA"/>
        </w:rPr>
        <w:t>Vaccination</w:t>
      </w:r>
      <w:r w:rsidRPr="0056494C">
        <w:rPr>
          <w:color w:val="0099CC"/>
          <w:spacing w:val="-8"/>
          <w:lang w:val="en-CA"/>
        </w:rPr>
        <w:t xml:space="preserve"> </w:t>
      </w:r>
      <w:r w:rsidRPr="0056494C">
        <w:rPr>
          <w:color w:val="0099CC"/>
          <w:spacing w:val="-2"/>
          <w:lang w:val="en-CA"/>
        </w:rPr>
        <w:t>Requirements</w:t>
      </w:r>
    </w:p>
    <w:p w14:paraId="14A3FCF8" w14:textId="77777777" w:rsidR="009A2B97" w:rsidRPr="0056494C" w:rsidRDefault="009A2B97" w:rsidP="009A2B97">
      <w:pPr>
        <w:pStyle w:val="BodyText"/>
        <w:rPr>
          <w:rFonts w:ascii="Verdana"/>
          <w:b/>
          <w:sz w:val="20"/>
          <w:lang w:val="en-CA"/>
        </w:rPr>
      </w:pPr>
    </w:p>
    <w:p w14:paraId="722C6F09" w14:textId="77777777" w:rsidR="009A2B97" w:rsidRPr="0056494C" w:rsidRDefault="009A2B97" w:rsidP="009A2B97">
      <w:pPr>
        <w:pStyle w:val="BodyText"/>
        <w:rPr>
          <w:rFonts w:ascii="Verdana"/>
          <w:b/>
          <w:sz w:val="20"/>
          <w:lang w:val="en-CA"/>
        </w:rPr>
      </w:pPr>
    </w:p>
    <w:p w14:paraId="2DACAE46" w14:textId="77777777" w:rsidR="009A2B97" w:rsidRPr="0056494C" w:rsidRDefault="009A2B97" w:rsidP="009A2B97">
      <w:pPr>
        <w:pStyle w:val="BodyText"/>
        <w:spacing w:before="7"/>
        <w:rPr>
          <w:rFonts w:ascii="Verdana"/>
          <w:b/>
          <w:sz w:val="18"/>
          <w:lang w:val="en-CA"/>
        </w:rPr>
      </w:pPr>
      <w:r w:rsidRPr="0056494C">
        <w:rPr>
          <w:noProof/>
          <w:lang w:val="en-CA"/>
        </w:rPr>
        <mc:AlternateContent>
          <mc:Choice Requires="wps">
            <w:drawing>
              <wp:anchor distT="0" distB="0" distL="0" distR="0" simplePos="0" relativeHeight="251667456" behindDoc="1" locked="0" layoutInCell="1" allowOverlap="1" wp14:anchorId="1B9585E4" wp14:editId="41DCF78C">
                <wp:simplePos x="0" y="0"/>
                <wp:positionH relativeFrom="margin">
                  <wp:align>center</wp:align>
                </wp:positionH>
                <wp:positionV relativeFrom="paragraph">
                  <wp:posOffset>161914</wp:posOffset>
                </wp:positionV>
                <wp:extent cx="6574790" cy="2392045"/>
                <wp:effectExtent l="0" t="0" r="16510" b="27305"/>
                <wp:wrapTopAndBottom/>
                <wp:docPr id="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790" cy="2392045"/>
                        </a:xfrm>
                        <a:prstGeom prst="rect">
                          <a:avLst/>
                        </a:prstGeom>
                        <a:ln w="6095">
                          <a:solidFill>
                            <a:srgbClr val="000000"/>
                          </a:solidFill>
                          <a:prstDash val="solid"/>
                        </a:ln>
                      </wps:spPr>
                      <wps:txbx>
                        <w:txbxContent>
                          <w:p w14:paraId="5F21B002" w14:textId="77777777" w:rsidR="009A2B97" w:rsidRDefault="009A2B97" w:rsidP="009A2B97">
                            <w:pPr>
                              <w:pStyle w:val="BodyText"/>
                              <w:spacing w:before="10"/>
                              <w:rPr>
                                <w:rFonts w:ascii="Verdana"/>
                                <w:b/>
                                <w:sz w:val="23"/>
                              </w:rPr>
                            </w:pPr>
                          </w:p>
                          <w:p w14:paraId="2A6A1AC3" w14:textId="77777777" w:rsidR="009A2B97" w:rsidRDefault="009A2B97" w:rsidP="009A2B97">
                            <w:pPr>
                              <w:pStyle w:val="BodyText"/>
                              <w:ind w:left="103" w:right="187"/>
                              <w:jc w:val="both"/>
                            </w:pPr>
                            <w:r>
                              <w:rPr>
                                <w:b/>
                              </w:rPr>
                              <w:t>Horizon’s</w:t>
                            </w:r>
                            <w:r>
                              <w:rPr>
                                <w:b/>
                                <w:spacing w:val="-2"/>
                              </w:rPr>
                              <w:t xml:space="preserve"> </w:t>
                            </w:r>
                            <w:r>
                              <w:rPr>
                                <w:b/>
                              </w:rPr>
                              <w:t>Immunization</w:t>
                            </w:r>
                            <w:r>
                              <w:rPr>
                                <w:b/>
                                <w:spacing w:val="-5"/>
                              </w:rPr>
                              <w:t xml:space="preserve"> </w:t>
                            </w:r>
                            <w:r>
                              <w:rPr>
                                <w:b/>
                              </w:rPr>
                              <w:t>Requirements:</w:t>
                            </w:r>
                            <w:r>
                              <w:rPr>
                                <w:b/>
                                <w:spacing w:val="40"/>
                              </w:rPr>
                              <w:t xml:space="preserve"> </w:t>
                            </w:r>
                            <w:r>
                              <w:t>Each</w:t>
                            </w:r>
                            <w:r>
                              <w:rPr>
                                <w:spacing w:val="-3"/>
                              </w:rPr>
                              <w:t xml:space="preserve"> </w:t>
                            </w:r>
                            <w:r>
                              <w:t>Student</w:t>
                            </w:r>
                            <w:r>
                              <w:rPr>
                                <w:spacing w:val="-2"/>
                              </w:rPr>
                              <w:t xml:space="preserve"> </w:t>
                            </w:r>
                            <w:r>
                              <w:t>/</w:t>
                            </w:r>
                            <w:r>
                              <w:rPr>
                                <w:spacing w:val="-3"/>
                              </w:rPr>
                              <w:t xml:space="preserve"> </w:t>
                            </w:r>
                            <w:r>
                              <w:t>Learner</w:t>
                            </w:r>
                            <w:r>
                              <w:rPr>
                                <w:spacing w:val="-4"/>
                              </w:rPr>
                              <w:t xml:space="preserve"> </w:t>
                            </w:r>
                            <w:r>
                              <w:t>must</w:t>
                            </w:r>
                            <w:r>
                              <w:rPr>
                                <w:spacing w:val="-1"/>
                              </w:rPr>
                              <w:t xml:space="preserve"> </w:t>
                            </w:r>
                            <w:r>
                              <w:t>provide</w:t>
                            </w:r>
                            <w:r>
                              <w:rPr>
                                <w:spacing w:val="-2"/>
                              </w:rPr>
                              <w:t xml:space="preserve"> </w:t>
                            </w:r>
                            <w:r>
                              <w:t>proof</w:t>
                            </w:r>
                            <w:r>
                              <w:rPr>
                                <w:spacing w:val="-5"/>
                              </w:rPr>
                              <w:t xml:space="preserve"> </w:t>
                            </w:r>
                            <w:r>
                              <w:t>of</w:t>
                            </w:r>
                            <w:r>
                              <w:rPr>
                                <w:spacing w:val="-5"/>
                              </w:rPr>
                              <w:t xml:space="preserve"> </w:t>
                            </w:r>
                            <w:r>
                              <w:t>immunization against</w:t>
                            </w:r>
                            <w:r>
                              <w:rPr>
                                <w:spacing w:val="-2"/>
                              </w:rPr>
                              <w:t xml:space="preserve"> </w:t>
                            </w:r>
                            <w:r>
                              <w:t>red measles, rubella,</w:t>
                            </w:r>
                            <w:r>
                              <w:rPr>
                                <w:spacing w:val="-2"/>
                              </w:rPr>
                              <w:t xml:space="preserve"> </w:t>
                            </w:r>
                            <w:r>
                              <w:t>mumps,</w:t>
                            </w:r>
                            <w:r>
                              <w:rPr>
                                <w:spacing w:val="-3"/>
                              </w:rPr>
                              <w:t xml:space="preserve"> </w:t>
                            </w:r>
                            <w:r>
                              <w:t>pertussis (i.e., whooping</w:t>
                            </w:r>
                            <w:r>
                              <w:rPr>
                                <w:spacing w:val="-1"/>
                              </w:rPr>
                              <w:t xml:space="preserve"> </w:t>
                            </w:r>
                            <w:r>
                              <w:t>cough), tetanus</w:t>
                            </w:r>
                            <w:r>
                              <w:rPr>
                                <w:spacing w:val="-2"/>
                              </w:rPr>
                              <w:t xml:space="preserve"> </w:t>
                            </w:r>
                            <w:r>
                              <w:t>and</w:t>
                            </w:r>
                            <w:r>
                              <w:rPr>
                                <w:spacing w:val="-1"/>
                              </w:rPr>
                              <w:t xml:space="preserve"> </w:t>
                            </w:r>
                            <w:r>
                              <w:t>diphtheria.</w:t>
                            </w:r>
                            <w:r>
                              <w:rPr>
                                <w:spacing w:val="40"/>
                              </w:rPr>
                              <w:t xml:space="preserve"> </w:t>
                            </w:r>
                            <w:r>
                              <w:t>Each</w:t>
                            </w:r>
                            <w:r>
                              <w:rPr>
                                <w:spacing w:val="-1"/>
                              </w:rPr>
                              <w:t xml:space="preserve"> </w:t>
                            </w:r>
                            <w:r>
                              <w:t>Student</w:t>
                            </w:r>
                            <w:r>
                              <w:rPr>
                                <w:spacing w:val="-3"/>
                              </w:rPr>
                              <w:t xml:space="preserve"> </w:t>
                            </w:r>
                            <w:r>
                              <w:t>/</w:t>
                            </w:r>
                            <w:r>
                              <w:rPr>
                                <w:spacing w:val="-1"/>
                              </w:rPr>
                              <w:t xml:space="preserve"> </w:t>
                            </w:r>
                            <w:r>
                              <w:t>Learner</w:t>
                            </w:r>
                            <w:r>
                              <w:rPr>
                                <w:spacing w:val="-2"/>
                              </w:rPr>
                              <w:t xml:space="preserve"> </w:t>
                            </w:r>
                            <w:r>
                              <w:t>must provide</w:t>
                            </w:r>
                            <w:r>
                              <w:rPr>
                                <w:spacing w:val="-1"/>
                              </w:rPr>
                              <w:t xml:space="preserve"> </w:t>
                            </w:r>
                            <w:r>
                              <w:t>proof</w:t>
                            </w:r>
                            <w:r>
                              <w:rPr>
                                <w:spacing w:val="-1"/>
                              </w:rPr>
                              <w:t xml:space="preserve"> </w:t>
                            </w:r>
                            <w:r>
                              <w:t>of immunity</w:t>
                            </w:r>
                            <w:r>
                              <w:rPr>
                                <w:spacing w:val="-1"/>
                              </w:rPr>
                              <w:t xml:space="preserve"> </w:t>
                            </w:r>
                            <w:r>
                              <w:t>to hepatitis B</w:t>
                            </w:r>
                            <w:r>
                              <w:rPr>
                                <w:spacing w:val="-1"/>
                              </w:rPr>
                              <w:t xml:space="preserve"> </w:t>
                            </w:r>
                            <w:r>
                              <w:t>and</w:t>
                            </w:r>
                            <w:r>
                              <w:rPr>
                                <w:spacing w:val="-1"/>
                              </w:rPr>
                              <w:t xml:space="preserve"> </w:t>
                            </w:r>
                            <w:r>
                              <w:t>varicella.</w:t>
                            </w:r>
                            <w:r>
                              <w:rPr>
                                <w:spacing w:val="40"/>
                              </w:rPr>
                              <w:t xml:space="preserve"> </w:t>
                            </w:r>
                            <w:r>
                              <w:t>Each Student /</w:t>
                            </w:r>
                            <w:r>
                              <w:rPr>
                                <w:spacing w:val="-1"/>
                              </w:rPr>
                              <w:t xml:space="preserve"> </w:t>
                            </w:r>
                            <w:r>
                              <w:t>Learner</w:t>
                            </w:r>
                            <w:r>
                              <w:rPr>
                                <w:spacing w:val="-1"/>
                              </w:rPr>
                              <w:t xml:space="preserve"> </w:t>
                            </w:r>
                            <w:r>
                              <w:t>must provide acceptable</w:t>
                            </w:r>
                            <w:r>
                              <w:rPr>
                                <w:spacing w:val="-1"/>
                              </w:rPr>
                              <w:t xml:space="preserve"> </w:t>
                            </w:r>
                            <w:r>
                              <w:t>proof</w:t>
                            </w:r>
                            <w:r>
                              <w:rPr>
                                <w:spacing w:val="-1"/>
                              </w:rPr>
                              <w:t xml:space="preserve"> </w:t>
                            </w:r>
                            <w:r>
                              <w:t>of tuberculosis (TB) screening.</w:t>
                            </w:r>
                            <w:r>
                              <w:rPr>
                                <w:spacing w:val="40"/>
                              </w:rPr>
                              <w:t xml:space="preserve"> </w:t>
                            </w:r>
                            <w:r>
                              <w:t>The same applies for the Clinical Instructor and Student Support (if applicable).</w:t>
                            </w:r>
                          </w:p>
                          <w:p w14:paraId="4391831B" w14:textId="77777777" w:rsidR="009A2B97" w:rsidRDefault="009A2B97" w:rsidP="009A2B97">
                            <w:pPr>
                              <w:pStyle w:val="BodyText"/>
                              <w:spacing w:before="1"/>
                            </w:pPr>
                          </w:p>
                          <w:p w14:paraId="405F7B99" w14:textId="77777777" w:rsidR="009A2B97" w:rsidRDefault="009A2B97" w:rsidP="009A2B97">
                            <w:pPr>
                              <w:pStyle w:val="BodyText"/>
                              <w:ind w:left="103" w:right="118"/>
                            </w:pPr>
                            <w:r>
                              <w:t>The</w:t>
                            </w:r>
                            <w:r>
                              <w:rPr>
                                <w:spacing w:val="-2"/>
                              </w:rPr>
                              <w:t xml:space="preserve"> </w:t>
                            </w:r>
                            <w:r>
                              <w:t>High</w:t>
                            </w:r>
                            <w:r>
                              <w:rPr>
                                <w:spacing w:val="-3"/>
                              </w:rPr>
                              <w:t xml:space="preserve"> </w:t>
                            </w:r>
                            <w:r>
                              <w:t>School</w:t>
                            </w:r>
                            <w:r>
                              <w:rPr>
                                <w:spacing w:val="-2"/>
                              </w:rPr>
                              <w:t xml:space="preserve"> </w:t>
                            </w:r>
                            <w:r>
                              <w:t>Student</w:t>
                            </w:r>
                            <w:r>
                              <w:rPr>
                                <w:spacing w:val="-5"/>
                              </w:rPr>
                              <w:t xml:space="preserve"> </w:t>
                            </w:r>
                            <w:r>
                              <w:t>is</w:t>
                            </w:r>
                            <w:r>
                              <w:rPr>
                                <w:spacing w:val="-4"/>
                              </w:rPr>
                              <w:t xml:space="preserve"> </w:t>
                            </w:r>
                            <w:r>
                              <w:t>not</w:t>
                            </w:r>
                            <w:r>
                              <w:rPr>
                                <w:spacing w:val="-2"/>
                              </w:rPr>
                              <w:t xml:space="preserve"> </w:t>
                            </w:r>
                            <w:r>
                              <w:t>required</w:t>
                            </w:r>
                            <w:r>
                              <w:rPr>
                                <w:spacing w:val="-2"/>
                              </w:rPr>
                              <w:t xml:space="preserve"> </w:t>
                            </w:r>
                            <w:r>
                              <w:t>to</w:t>
                            </w:r>
                            <w:r>
                              <w:rPr>
                                <w:spacing w:val="-1"/>
                              </w:rPr>
                              <w:t xml:space="preserve"> </w:t>
                            </w:r>
                            <w:r>
                              <w:t>submit</w:t>
                            </w:r>
                            <w:r>
                              <w:rPr>
                                <w:spacing w:val="-2"/>
                              </w:rPr>
                              <w:t xml:space="preserve"> </w:t>
                            </w:r>
                            <w:r>
                              <w:t>proof</w:t>
                            </w:r>
                            <w:r>
                              <w:rPr>
                                <w:spacing w:val="-2"/>
                              </w:rPr>
                              <w:t xml:space="preserve"> </w:t>
                            </w:r>
                            <w:r>
                              <w:t>however</w:t>
                            </w:r>
                            <w:r>
                              <w:rPr>
                                <w:spacing w:val="-4"/>
                              </w:rPr>
                              <w:t xml:space="preserve"> </w:t>
                            </w:r>
                            <w:r>
                              <w:t>a</w:t>
                            </w:r>
                            <w:r>
                              <w:rPr>
                                <w:spacing w:val="-2"/>
                              </w:rPr>
                              <w:t xml:space="preserve"> </w:t>
                            </w:r>
                            <w:r>
                              <w:t>High</w:t>
                            </w:r>
                            <w:r>
                              <w:rPr>
                                <w:spacing w:val="-3"/>
                              </w:rPr>
                              <w:t xml:space="preserve"> </w:t>
                            </w:r>
                            <w:r>
                              <w:t>School</w:t>
                            </w:r>
                            <w:r>
                              <w:rPr>
                                <w:spacing w:val="-2"/>
                              </w:rPr>
                              <w:t xml:space="preserve"> </w:t>
                            </w:r>
                            <w:r>
                              <w:t>Student</w:t>
                            </w:r>
                            <w:r>
                              <w:rPr>
                                <w:spacing w:val="-2"/>
                              </w:rPr>
                              <w:t xml:space="preserve"> </w:t>
                            </w:r>
                            <w:r>
                              <w:t>without</w:t>
                            </w:r>
                            <w:r>
                              <w:rPr>
                                <w:spacing w:val="-4"/>
                              </w:rPr>
                              <w:t xml:space="preserve"> </w:t>
                            </w:r>
                            <w:r>
                              <w:t>childhood immunizations is not permitted to complete an education placement with Horizon.</w:t>
                            </w:r>
                          </w:p>
                          <w:p w14:paraId="2A157FCA" w14:textId="77777777" w:rsidR="009A2B97" w:rsidRDefault="009A2B97" w:rsidP="009A2B97">
                            <w:pPr>
                              <w:pStyle w:val="BodyText"/>
                              <w:spacing w:before="10"/>
                              <w:rPr>
                                <w:sz w:val="21"/>
                              </w:rPr>
                            </w:pPr>
                          </w:p>
                          <w:p w14:paraId="15D42EBE" w14:textId="77777777" w:rsidR="009A2B97" w:rsidRDefault="009A2B97" w:rsidP="009A2B97">
                            <w:pPr>
                              <w:spacing w:before="1"/>
                              <w:ind w:left="103" w:right="118"/>
                            </w:pPr>
                            <w:r>
                              <w:rPr>
                                <w:b/>
                              </w:rPr>
                              <w:t>Horizon’s</w:t>
                            </w:r>
                            <w:r>
                              <w:rPr>
                                <w:b/>
                                <w:spacing w:val="-2"/>
                              </w:rPr>
                              <w:t xml:space="preserve"> </w:t>
                            </w:r>
                            <w:r>
                              <w:rPr>
                                <w:b/>
                              </w:rPr>
                              <w:t>Vaccination</w:t>
                            </w:r>
                            <w:r>
                              <w:rPr>
                                <w:b/>
                                <w:spacing w:val="-5"/>
                              </w:rPr>
                              <w:t xml:space="preserve"> </w:t>
                            </w:r>
                            <w:r>
                              <w:rPr>
                                <w:b/>
                              </w:rPr>
                              <w:t>Requirements:</w:t>
                            </w:r>
                            <w:r>
                              <w:rPr>
                                <w:b/>
                                <w:spacing w:val="40"/>
                              </w:rPr>
                              <w:t xml:space="preserve"> </w:t>
                            </w:r>
                            <w:r>
                              <w:t>Each</w:t>
                            </w:r>
                            <w:r>
                              <w:rPr>
                                <w:spacing w:val="-2"/>
                              </w:rPr>
                              <w:t xml:space="preserve"> </w:t>
                            </w:r>
                            <w:r>
                              <w:t>Student</w:t>
                            </w:r>
                            <w:r>
                              <w:rPr>
                                <w:spacing w:val="-2"/>
                              </w:rPr>
                              <w:t xml:space="preserve"> </w:t>
                            </w:r>
                            <w:r>
                              <w:t>/</w:t>
                            </w:r>
                            <w:r>
                              <w:rPr>
                                <w:spacing w:val="-6"/>
                              </w:rPr>
                              <w:t xml:space="preserve"> </w:t>
                            </w:r>
                            <w:r>
                              <w:t>Learner</w:t>
                            </w:r>
                            <w:r>
                              <w:rPr>
                                <w:spacing w:val="-4"/>
                              </w:rPr>
                              <w:t xml:space="preserve"> </w:t>
                            </w:r>
                            <w:r>
                              <w:t>must</w:t>
                            </w:r>
                            <w:r>
                              <w:rPr>
                                <w:spacing w:val="-2"/>
                              </w:rPr>
                              <w:t xml:space="preserve"> </w:t>
                            </w:r>
                            <w:r>
                              <w:t>provide</w:t>
                            </w:r>
                            <w:r>
                              <w:rPr>
                                <w:spacing w:val="-2"/>
                              </w:rPr>
                              <w:t xml:space="preserve"> </w:t>
                            </w:r>
                            <w:r>
                              <w:t>proof</w:t>
                            </w:r>
                            <w:r>
                              <w:rPr>
                                <w:spacing w:val="-2"/>
                              </w:rPr>
                              <w:t xml:space="preserve"> </w:t>
                            </w:r>
                            <w:r>
                              <w:t>of full</w:t>
                            </w:r>
                            <w:r>
                              <w:rPr>
                                <w:spacing w:val="-3"/>
                              </w:rPr>
                              <w:t xml:space="preserve"> </w:t>
                            </w:r>
                            <w:r>
                              <w:t>immunization</w:t>
                            </w:r>
                            <w:r>
                              <w:rPr>
                                <w:spacing w:val="-5"/>
                              </w:rPr>
                              <w:t xml:space="preserve"> </w:t>
                            </w:r>
                            <w:r>
                              <w:t>(2</w:t>
                            </w:r>
                            <w:r>
                              <w:rPr>
                                <w:spacing w:val="-1"/>
                              </w:rPr>
                              <w:t xml:space="preserve"> </w:t>
                            </w:r>
                            <w:r>
                              <w:t xml:space="preserve">doses) to COVID-19 </w:t>
                            </w:r>
                            <w:r>
                              <w:rPr>
                                <w:u w:val="single"/>
                              </w:rPr>
                              <w:t>including</w:t>
                            </w:r>
                            <w:r>
                              <w:t xml:space="preserve"> the High School Student.</w:t>
                            </w:r>
                          </w:p>
                          <w:p w14:paraId="0811F802" w14:textId="77777777" w:rsidR="009A2B97" w:rsidRDefault="009A2B97" w:rsidP="009A2B97">
                            <w:pPr>
                              <w:pStyle w:val="BodyText"/>
                              <w:spacing w:before="11"/>
                              <w:rPr>
                                <w:sz w:val="17"/>
                              </w:rPr>
                            </w:pPr>
                          </w:p>
                          <w:p w14:paraId="3464150E" w14:textId="77777777" w:rsidR="009A2B97" w:rsidRDefault="009A2B97" w:rsidP="009A2B97">
                            <w:pPr>
                              <w:pStyle w:val="BodyText"/>
                              <w:spacing w:before="1"/>
                              <w:ind w:left="1606" w:right="1606"/>
                              <w:jc w:val="center"/>
                            </w:pPr>
                            <w:r>
                              <w:t>These</w:t>
                            </w:r>
                            <w:r>
                              <w:rPr>
                                <w:spacing w:val="-6"/>
                              </w:rPr>
                              <w:t xml:space="preserve"> </w:t>
                            </w:r>
                            <w:r>
                              <w:t>requirements</w:t>
                            </w:r>
                            <w:r>
                              <w:rPr>
                                <w:spacing w:val="-7"/>
                              </w:rPr>
                              <w:t xml:space="preserve"> </w:t>
                            </w:r>
                            <w:r>
                              <w:t>are</w:t>
                            </w:r>
                            <w:r>
                              <w:rPr>
                                <w:spacing w:val="-3"/>
                              </w:rPr>
                              <w:t xml:space="preserve"> </w:t>
                            </w:r>
                            <w:r>
                              <w:t>a</w:t>
                            </w:r>
                            <w:r>
                              <w:rPr>
                                <w:spacing w:val="-6"/>
                              </w:rPr>
                              <w:t xml:space="preserve"> </w:t>
                            </w:r>
                            <w:r>
                              <w:t>Condition</w:t>
                            </w:r>
                            <w:r>
                              <w:rPr>
                                <w:spacing w:val="-7"/>
                              </w:rPr>
                              <w:t xml:space="preserve"> </w:t>
                            </w:r>
                            <w:r>
                              <w:t>to</w:t>
                            </w:r>
                            <w:r>
                              <w:rPr>
                                <w:spacing w:val="-5"/>
                              </w:rPr>
                              <w:t xml:space="preserve"> </w:t>
                            </w:r>
                            <w:r>
                              <w:t>Placement</w:t>
                            </w:r>
                            <w:r>
                              <w:rPr>
                                <w:spacing w:val="-5"/>
                              </w:rPr>
                              <w:t xml:space="preserve"> </w:t>
                            </w:r>
                            <w:r>
                              <w:t>with</w:t>
                            </w:r>
                            <w:r>
                              <w:rPr>
                                <w:spacing w:val="-7"/>
                              </w:rPr>
                              <w:t xml:space="preserve"> </w:t>
                            </w:r>
                            <w:r>
                              <w:t>Horizon</w:t>
                            </w:r>
                            <w:r>
                              <w:rPr>
                                <w:spacing w:val="-5"/>
                              </w:rPr>
                              <w:t xml:space="preserve"> </w:t>
                            </w:r>
                            <w:r>
                              <w:t>Health</w:t>
                            </w:r>
                            <w:r>
                              <w:rPr>
                                <w:spacing w:val="-3"/>
                              </w:rPr>
                              <w:t xml:space="preserve"> </w:t>
                            </w:r>
                            <w:r>
                              <w:rPr>
                                <w:spacing w:val="-2"/>
                              </w:rPr>
                              <w:t>Network.</w:t>
                            </w:r>
                          </w:p>
                        </w:txbxContent>
                      </wps:txbx>
                      <wps:bodyPr wrap="square" lIns="0" tIns="0" rIns="0" bIns="0" rtlCol="0">
                        <a:noAutofit/>
                      </wps:bodyPr>
                    </wps:wsp>
                  </a:graphicData>
                </a:graphic>
              </wp:anchor>
            </w:drawing>
          </mc:Choice>
          <mc:Fallback>
            <w:pict>
              <v:shapetype w14:anchorId="1B9585E4" id="_x0000_t202" coordsize="21600,21600" o:spt="202" path="m,l,21600r21600,l21600,xe">
                <v:stroke joinstyle="miter"/>
                <v:path gradientshapeok="t" o:connecttype="rect"/>
              </v:shapetype>
              <v:shape id="Textbox 2" o:spid="_x0000_s1026" type="#_x0000_t202" style="position:absolute;margin-left:0;margin-top:12.75pt;width:517.7pt;height:188.35pt;z-index:-25164902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" filled="f" strokeweight=".16931mm">
                <v:path arrowok="t"/>
                <v:textbox inset="0,0,0,0">
                  <w:txbxContent>
                    <w:p w14:paraId="5F21B002" w14:textId="77777777" w:rsidR="009A2B97" w:rsidRDefault="009A2B97" w:rsidP="009A2B97">
                      <w:pPr>
                        <w:pStyle w:val="BodyText"/>
                        <w:spacing w:before="10"/>
                        <w:rPr>
                          <w:rFonts w:ascii="Verdana"/>
                          <w:b/>
                          <w:sz w:val="23"/>
                        </w:rPr>
                      </w:pPr>
                    </w:p>
                    <w:p w14:paraId="2A6A1AC3" w14:textId="77777777" w:rsidR="009A2B97" w:rsidRDefault="009A2B97" w:rsidP="009A2B97">
                      <w:pPr>
                        <w:pStyle w:val="BodyText"/>
                        <w:ind w:left="103" w:right="187"/>
                        <w:jc w:val="both"/>
                      </w:pPr>
                      <w:r>
                        <w:rPr>
                          <w:b/>
                        </w:rPr>
                        <w:t>Horizon’s</w:t>
                      </w:r>
                      <w:r>
                        <w:rPr>
                          <w:b/>
                          <w:spacing w:val="-2"/>
                        </w:rPr>
                        <w:t xml:space="preserve"> </w:t>
                      </w:r>
                      <w:r>
                        <w:rPr>
                          <w:b/>
                        </w:rPr>
                        <w:t>Immunization</w:t>
                      </w:r>
                      <w:r>
                        <w:rPr>
                          <w:b/>
                          <w:spacing w:val="-5"/>
                        </w:rPr>
                        <w:t xml:space="preserve"> </w:t>
                      </w:r>
                      <w:r>
                        <w:rPr>
                          <w:b/>
                        </w:rPr>
                        <w:t>Requirements:</w:t>
                      </w:r>
                      <w:r>
                        <w:rPr>
                          <w:b/>
                          <w:spacing w:val="40"/>
                        </w:rPr>
                        <w:t xml:space="preserve"> </w:t>
                      </w:r>
                      <w:r>
                        <w:t>Each</w:t>
                      </w:r>
                      <w:r>
                        <w:rPr>
                          <w:spacing w:val="-3"/>
                        </w:rPr>
                        <w:t xml:space="preserve"> </w:t>
                      </w:r>
                      <w:r>
                        <w:t>Student</w:t>
                      </w:r>
                      <w:r>
                        <w:rPr>
                          <w:spacing w:val="-2"/>
                        </w:rPr>
                        <w:t xml:space="preserve"> </w:t>
                      </w:r>
                      <w:r>
                        <w:t>/</w:t>
                      </w:r>
                      <w:r>
                        <w:rPr>
                          <w:spacing w:val="-3"/>
                        </w:rPr>
                        <w:t xml:space="preserve"> </w:t>
                      </w:r>
                      <w:r>
                        <w:t>Learner</w:t>
                      </w:r>
                      <w:r>
                        <w:rPr>
                          <w:spacing w:val="-4"/>
                        </w:rPr>
                        <w:t xml:space="preserve"> </w:t>
                      </w:r>
                      <w:r>
                        <w:t>must</w:t>
                      </w:r>
                      <w:r>
                        <w:rPr>
                          <w:spacing w:val="-1"/>
                        </w:rPr>
                        <w:t xml:space="preserve"> </w:t>
                      </w:r>
                      <w:r>
                        <w:t>provide</w:t>
                      </w:r>
                      <w:r>
                        <w:rPr>
                          <w:spacing w:val="-2"/>
                        </w:rPr>
                        <w:t xml:space="preserve"> </w:t>
                      </w:r>
                      <w:r>
                        <w:t>proof</w:t>
                      </w:r>
                      <w:r>
                        <w:rPr>
                          <w:spacing w:val="-5"/>
                        </w:rPr>
                        <w:t xml:space="preserve"> </w:t>
                      </w:r>
                      <w:r>
                        <w:t>of</w:t>
                      </w:r>
                      <w:r>
                        <w:rPr>
                          <w:spacing w:val="-5"/>
                        </w:rPr>
                        <w:t xml:space="preserve"> </w:t>
                      </w:r>
                      <w:r>
                        <w:t>immunization against</w:t>
                      </w:r>
                      <w:r>
                        <w:rPr>
                          <w:spacing w:val="-2"/>
                        </w:rPr>
                        <w:t xml:space="preserve"> </w:t>
                      </w:r>
                      <w:r>
                        <w:t>red measles, rubella,</w:t>
                      </w:r>
                      <w:r>
                        <w:rPr>
                          <w:spacing w:val="-2"/>
                        </w:rPr>
                        <w:t xml:space="preserve"> </w:t>
                      </w:r>
                      <w:r>
                        <w:t>mumps,</w:t>
                      </w:r>
                      <w:r>
                        <w:rPr>
                          <w:spacing w:val="-3"/>
                        </w:rPr>
                        <w:t xml:space="preserve"> </w:t>
                      </w:r>
                      <w:r>
                        <w:t>pertussis (i.e., whooping</w:t>
                      </w:r>
                      <w:r>
                        <w:rPr>
                          <w:spacing w:val="-1"/>
                        </w:rPr>
                        <w:t xml:space="preserve"> </w:t>
                      </w:r>
                      <w:r>
                        <w:t>cough), tetanus</w:t>
                      </w:r>
                      <w:r>
                        <w:rPr>
                          <w:spacing w:val="-2"/>
                        </w:rPr>
                        <w:t xml:space="preserve"> </w:t>
                      </w:r>
                      <w:r>
                        <w:t>and</w:t>
                      </w:r>
                      <w:r>
                        <w:rPr>
                          <w:spacing w:val="-1"/>
                        </w:rPr>
                        <w:t xml:space="preserve"> </w:t>
                      </w:r>
                      <w:r>
                        <w:t>diphtheria.</w:t>
                      </w:r>
                      <w:r>
                        <w:rPr>
                          <w:spacing w:val="40"/>
                        </w:rPr>
                        <w:t xml:space="preserve"> </w:t>
                      </w:r>
                      <w:r>
                        <w:t>Each</w:t>
                      </w:r>
                      <w:r>
                        <w:rPr>
                          <w:spacing w:val="-1"/>
                        </w:rPr>
                        <w:t xml:space="preserve"> </w:t>
                      </w:r>
                      <w:r>
                        <w:t>Student</w:t>
                      </w:r>
                      <w:r>
                        <w:rPr>
                          <w:spacing w:val="-3"/>
                        </w:rPr>
                        <w:t xml:space="preserve"> </w:t>
                      </w:r>
                      <w:r>
                        <w:t>/</w:t>
                      </w:r>
                      <w:r>
                        <w:rPr>
                          <w:spacing w:val="-1"/>
                        </w:rPr>
                        <w:t xml:space="preserve"> </w:t>
                      </w:r>
                      <w:r>
                        <w:t>Learner</w:t>
                      </w:r>
                      <w:r>
                        <w:rPr>
                          <w:spacing w:val="-2"/>
                        </w:rPr>
                        <w:t xml:space="preserve"> </w:t>
                      </w:r>
                      <w:r>
                        <w:t>must provide</w:t>
                      </w:r>
                      <w:r>
                        <w:rPr>
                          <w:spacing w:val="-1"/>
                        </w:rPr>
                        <w:t xml:space="preserve"> </w:t>
                      </w:r>
                      <w:r>
                        <w:t>proof</w:t>
                      </w:r>
                      <w:r>
                        <w:rPr>
                          <w:spacing w:val="-1"/>
                        </w:rPr>
                        <w:t xml:space="preserve"> </w:t>
                      </w:r>
                      <w:r>
                        <w:t>of immunity</w:t>
                      </w:r>
                      <w:r>
                        <w:rPr>
                          <w:spacing w:val="-1"/>
                        </w:rPr>
                        <w:t xml:space="preserve"> </w:t>
                      </w:r>
                      <w:r>
                        <w:t>to hepatitis B</w:t>
                      </w:r>
                      <w:r>
                        <w:rPr>
                          <w:spacing w:val="-1"/>
                        </w:rPr>
                        <w:t xml:space="preserve"> </w:t>
                      </w:r>
                      <w:r>
                        <w:t>and</w:t>
                      </w:r>
                      <w:r>
                        <w:rPr>
                          <w:spacing w:val="-1"/>
                        </w:rPr>
                        <w:t xml:space="preserve"> </w:t>
                      </w:r>
                      <w:r>
                        <w:t>varicella.</w:t>
                      </w:r>
                      <w:r>
                        <w:rPr>
                          <w:spacing w:val="40"/>
                        </w:rPr>
                        <w:t xml:space="preserve"> </w:t>
                      </w:r>
                      <w:r>
                        <w:t>Each Student /</w:t>
                      </w:r>
                      <w:r>
                        <w:rPr>
                          <w:spacing w:val="-1"/>
                        </w:rPr>
                        <w:t xml:space="preserve"> </w:t>
                      </w:r>
                      <w:r>
                        <w:t>Learner</w:t>
                      </w:r>
                      <w:r>
                        <w:rPr>
                          <w:spacing w:val="-1"/>
                        </w:rPr>
                        <w:t xml:space="preserve"> </w:t>
                      </w:r>
                      <w:r>
                        <w:t>must provide acceptable</w:t>
                      </w:r>
                      <w:r>
                        <w:rPr>
                          <w:spacing w:val="-1"/>
                        </w:rPr>
                        <w:t xml:space="preserve"> </w:t>
                      </w:r>
                      <w:r>
                        <w:t>proof</w:t>
                      </w:r>
                      <w:r>
                        <w:rPr>
                          <w:spacing w:val="-1"/>
                        </w:rPr>
                        <w:t xml:space="preserve"> </w:t>
                      </w:r>
                      <w:r>
                        <w:t>of tuberculosis (TB) screening.</w:t>
                      </w:r>
                      <w:r>
                        <w:rPr>
                          <w:spacing w:val="40"/>
                        </w:rPr>
                        <w:t xml:space="preserve"> </w:t>
                      </w:r>
                      <w:r>
                        <w:t>The same applies for the Clinical Instructor and Student Support (if applicable).</w:t>
                      </w:r>
                    </w:p>
                    <w:p w14:paraId="4391831B" w14:textId="77777777" w:rsidR="009A2B97" w:rsidRDefault="009A2B97" w:rsidP="009A2B97">
                      <w:pPr>
                        <w:pStyle w:val="BodyText"/>
                        <w:spacing w:before="1"/>
                      </w:pPr>
                    </w:p>
                    <w:p w14:paraId="405F7B99" w14:textId="77777777" w:rsidR="009A2B97" w:rsidRDefault="009A2B97" w:rsidP="009A2B97">
                      <w:pPr>
                        <w:pStyle w:val="BodyText"/>
                        <w:ind w:left="103" w:right="118"/>
                      </w:pPr>
                      <w:r>
                        <w:t>The</w:t>
                      </w:r>
                      <w:r>
                        <w:rPr>
                          <w:spacing w:val="-2"/>
                        </w:rPr>
                        <w:t xml:space="preserve"> </w:t>
                      </w:r>
                      <w:r>
                        <w:t>High</w:t>
                      </w:r>
                      <w:r>
                        <w:rPr>
                          <w:spacing w:val="-3"/>
                        </w:rPr>
                        <w:t xml:space="preserve"> </w:t>
                      </w:r>
                      <w:r>
                        <w:t>School</w:t>
                      </w:r>
                      <w:r>
                        <w:rPr>
                          <w:spacing w:val="-2"/>
                        </w:rPr>
                        <w:t xml:space="preserve"> </w:t>
                      </w:r>
                      <w:r>
                        <w:t>Student</w:t>
                      </w:r>
                      <w:r>
                        <w:rPr>
                          <w:spacing w:val="-5"/>
                        </w:rPr>
                        <w:t xml:space="preserve"> </w:t>
                      </w:r>
                      <w:r>
                        <w:t>is</w:t>
                      </w:r>
                      <w:r>
                        <w:rPr>
                          <w:spacing w:val="-4"/>
                        </w:rPr>
                        <w:t xml:space="preserve"> </w:t>
                      </w:r>
                      <w:r>
                        <w:t>not</w:t>
                      </w:r>
                      <w:r>
                        <w:rPr>
                          <w:spacing w:val="-2"/>
                        </w:rPr>
                        <w:t xml:space="preserve"> </w:t>
                      </w:r>
                      <w:r>
                        <w:t>required</w:t>
                      </w:r>
                      <w:r>
                        <w:rPr>
                          <w:spacing w:val="-2"/>
                        </w:rPr>
                        <w:t xml:space="preserve"> </w:t>
                      </w:r>
                      <w:r>
                        <w:t>to</w:t>
                      </w:r>
                      <w:r>
                        <w:rPr>
                          <w:spacing w:val="-1"/>
                        </w:rPr>
                        <w:t xml:space="preserve"> </w:t>
                      </w:r>
                      <w:r>
                        <w:t>submit</w:t>
                      </w:r>
                      <w:r>
                        <w:rPr>
                          <w:spacing w:val="-2"/>
                        </w:rPr>
                        <w:t xml:space="preserve"> </w:t>
                      </w:r>
                      <w:r>
                        <w:t>proof</w:t>
                      </w:r>
                      <w:r>
                        <w:rPr>
                          <w:spacing w:val="-2"/>
                        </w:rPr>
                        <w:t xml:space="preserve"> </w:t>
                      </w:r>
                      <w:r>
                        <w:t>however</w:t>
                      </w:r>
                      <w:r>
                        <w:rPr>
                          <w:spacing w:val="-4"/>
                        </w:rPr>
                        <w:t xml:space="preserve"> </w:t>
                      </w:r>
                      <w:r>
                        <w:t>a</w:t>
                      </w:r>
                      <w:r>
                        <w:rPr>
                          <w:spacing w:val="-2"/>
                        </w:rPr>
                        <w:t xml:space="preserve"> </w:t>
                      </w:r>
                      <w:r>
                        <w:t>High</w:t>
                      </w:r>
                      <w:r>
                        <w:rPr>
                          <w:spacing w:val="-3"/>
                        </w:rPr>
                        <w:t xml:space="preserve"> </w:t>
                      </w:r>
                      <w:r>
                        <w:t>School</w:t>
                      </w:r>
                      <w:r>
                        <w:rPr>
                          <w:spacing w:val="-2"/>
                        </w:rPr>
                        <w:t xml:space="preserve"> </w:t>
                      </w:r>
                      <w:r>
                        <w:t>Student</w:t>
                      </w:r>
                      <w:r>
                        <w:rPr>
                          <w:spacing w:val="-2"/>
                        </w:rPr>
                        <w:t xml:space="preserve"> </w:t>
                      </w:r>
                      <w:r>
                        <w:t>without</w:t>
                      </w:r>
                      <w:r>
                        <w:rPr>
                          <w:spacing w:val="-4"/>
                        </w:rPr>
                        <w:t xml:space="preserve"> </w:t>
                      </w:r>
                      <w:r>
                        <w:t>childhood immunizations is not permitted to complete an education placement with Horizon.</w:t>
                      </w:r>
                    </w:p>
                    <w:p w14:paraId="2A157FCA" w14:textId="77777777" w:rsidR="009A2B97" w:rsidRDefault="009A2B97" w:rsidP="009A2B97">
                      <w:pPr>
                        <w:pStyle w:val="BodyText"/>
                        <w:spacing w:before="10"/>
                        <w:rPr>
                          <w:sz w:val="21"/>
                        </w:rPr>
                      </w:pPr>
                    </w:p>
                    <w:p w14:paraId="15D42EBE" w14:textId="77777777" w:rsidR="009A2B97" w:rsidRDefault="009A2B97" w:rsidP="009A2B97">
                      <w:pPr>
                        <w:spacing w:before="1"/>
                        <w:ind w:left="103" w:right="118"/>
                      </w:pPr>
                      <w:r>
                        <w:rPr>
                          <w:b/>
                        </w:rPr>
                        <w:t>Horizon’s</w:t>
                      </w:r>
                      <w:r>
                        <w:rPr>
                          <w:b/>
                          <w:spacing w:val="-2"/>
                        </w:rPr>
                        <w:t xml:space="preserve"> </w:t>
                      </w:r>
                      <w:r>
                        <w:rPr>
                          <w:b/>
                        </w:rPr>
                        <w:t>Vaccination</w:t>
                      </w:r>
                      <w:r>
                        <w:rPr>
                          <w:b/>
                          <w:spacing w:val="-5"/>
                        </w:rPr>
                        <w:t xml:space="preserve"> </w:t>
                      </w:r>
                      <w:r>
                        <w:rPr>
                          <w:b/>
                        </w:rPr>
                        <w:t>Requirements:</w:t>
                      </w:r>
                      <w:r>
                        <w:rPr>
                          <w:b/>
                          <w:spacing w:val="40"/>
                        </w:rPr>
                        <w:t xml:space="preserve"> </w:t>
                      </w:r>
                      <w:r>
                        <w:t>Each</w:t>
                      </w:r>
                      <w:r>
                        <w:rPr>
                          <w:spacing w:val="-2"/>
                        </w:rPr>
                        <w:t xml:space="preserve"> </w:t>
                      </w:r>
                      <w:r>
                        <w:t>Student</w:t>
                      </w:r>
                      <w:r>
                        <w:rPr>
                          <w:spacing w:val="-2"/>
                        </w:rPr>
                        <w:t xml:space="preserve"> </w:t>
                      </w:r>
                      <w:r>
                        <w:t>/</w:t>
                      </w:r>
                      <w:r>
                        <w:rPr>
                          <w:spacing w:val="-6"/>
                        </w:rPr>
                        <w:t xml:space="preserve"> </w:t>
                      </w:r>
                      <w:r>
                        <w:t>Learner</w:t>
                      </w:r>
                      <w:r>
                        <w:rPr>
                          <w:spacing w:val="-4"/>
                        </w:rPr>
                        <w:t xml:space="preserve"> </w:t>
                      </w:r>
                      <w:r>
                        <w:t>must</w:t>
                      </w:r>
                      <w:r>
                        <w:rPr>
                          <w:spacing w:val="-2"/>
                        </w:rPr>
                        <w:t xml:space="preserve"> </w:t>
                      </w:r>
                      <w:r>
                        <w:t>provide</w:t>
                      </w:r>
                      <w:r>
                        <w:rPr>
                          <w:spacing w:val="-2"/>
                        </w:rPr>
                        <w:t xml:space="preserve"> </w:t>
                      </w:r>
                      <w:r>
                        <w:t>proof</w:t>
                      </w:r>
                      <w:r>
                        <w:rPr>
                          <w:spacing w:val="-2"/>
                        </w:rPr>
                        <w:t xml:space="preserve"> </w:t>
                      </w:r>
                      <w:r>
                        <w:t>of full</w:t>
                      </w:r>
                      <w:r>
                        <w:rPr>
                          <w:spacing w:val="-3"/>
                        </w:rPr>
                        <w:t xml:space="preserve"> </w:t>
                      </w:r>
                      <w:r>
                        <w:t>immunization</w:t>
                      </w:r>
                      <w:r>
                        <w:rPr>
                          <w:spacing w:val="-5"/>
                        </w:rPr>
                        <w:t xml:space="preserve"> </w:t>
                      </w:r>
                      <w:r>
                        <w:t>(2</w:t>
                      </w:r>
                      <w:r>
                        <w:rPr>
                          <w:spacing w:val="-1"/>
                        </w:rPr>
                        <w:t xml:space="preserve"> </w:t>
                      </w:r>
                      <w:r>
                        <w:t xml:space="preserve">doses) to COVID-19 </w:t>
                      </w:r>
                      <w:r>
                        <w:rPr>
                          <w:u w:val="single"/>
                        </w:rPr>
                        <w:t>including</w:t>
                      </w:r>
                      <w:r>
                        <w:t xml:space="preserve"> the High School Student.</w:t>
                      </w:r>
                    </w:p>
                    <w:p w14:paraId="0811F802" w14:textId="77777777" w:rsidR="009A2B97" w:rsidRDefault="009A2B97" w:rsidP="009A2B97">
                      <w:pPr>
                        <w:pStyle w:val="BodyText"/>
                        <w:spacing w:before="11"/>
                        <w:rPr>
                          <w:sz w:val="17"/>
                        </w:rPr>
                      </w:pPr>
                    </w:p>
                    <w:p w14:paraId="3464150E" w14:textId="77777777" w:rsidR="009A2B97" w:rsidRDefault="009A2B97" w:rsidP="009A2B97">
                      <w:pPr>
                        <w:pStyle w:val="BodyText"/>
                        <w:spacing w:before="1"/>
                        <w:ind w:left="1606" w:right="1606"/>
                        <w:jc w:val="center"/>
                      </w:pPr>
                      <w:r>
                        <w:t>These</w:t>
                      </w:r>
                      <w:r>
                        <w:rPr>
                          <w:spacing w:val="-6"/>
                        </w:rPr>
                        <w:t xml:space="preserve"> </w:t>
                      </w:r>
                      <w:r>
                        <w:t>requirements</w:t>
                      </w:r>
                      <w:r>
                        <w:rPr>
                          <w:spacing w:val="-7"/>
                        </w:rPr>
                        <w:t xml:space="preserve"> </w:t>
                      </w:r>
                      <w:r>
                        <w:t>are</w:t>
                      </w:r>
                      <w:r>
                        <w:rPr>
                          <w:spacing w:val="-3"/>
                        </w:rPr>
                        <w:t xml:space="preserve"> </w:t>
                      </w:r>
                      <w:r>
                        <w:t>a</w:t>
                      </w:r>
                      <w:r>
                        <w:rPr>
                          <w:spacing w:val="-6"/>
                        </w:rPr>
                        <w:t xml:space="preserve"> </w:t>
                      </w:r>
                      <w:r>
                        <w:t>Condition</w:t>
                      </w:r>
                      <w:r>
                        <w:rPr>
                          <w:spacing w:val="-7"/>
                        </w:rPr>
                        <w:t xml:space="preserve"> </w:t>
                      </w:r>
                      <w:r>
                        <w:t>to</w:t>
                      </w:r>
                      <w:r>
                        <w:rPr>
                          <w:spacing w:val="-5"/>
                        </w:rPr>
                        <w:t xml:space="preserve"> </w:t>
                      </w:r>
                      <w:r>
                        <w:t>Placement</w:t>
                      </w:r>
                      <w:r>
                        <w:rPr>
                          <w:spacing w:val="-5"/>
                        </w:rPr>
                        <w:t xml:space="preserve"> </w:t>
                      </w:r>
                      <w:r>
                        <w:t>with</w:t>
                      </w:r>
                      <w:r>
                        <w:rPr>
                          <w:spacing w:val="-7"/>
                        </w:rPr>
                        <w:t xml:space="preserve"> </w:t>
                      </w:r>
                      <w:r>
                        <w:t>Horizon</w:t>
                      </w:r>
                      <w:r>
                        <w:rPr>
                          <w:spacing w:val="-5"/>
                        </w:rPr>
                        <w:t xml:space="preserve"> </w:t>
                      </w:r>
                      <w:r>
                        <w:t>Health</w:t>
                      </w:r>
                      <w:r>
                        <w:rPr>
                          <w:spacing w:val="-3"/>
                        </w:rPr>
                        <w:t xml:space="preserve"> </w:t>
                      </w:r>
                      <w:r>
                        <w:rPr>
                          <w:spacing w:val="-2"/>
                        </w:rPr>
                        <w:t>Network.</w:t>
                      </w:r>
                    </w:p>
                  </w:txbxContent>
                </v:textbox>
                <w10:wrap type="topAndBottom" anchorx="margin"/>
              </v:shape>
            </w:pict>
          </mc:Fallback>
        </mc:AlternateContent>
      </w:r>
    </w:p>
    <w:p w14:paraId="54A66C99" w14:textId="77777777" w:rsidR="009A2B97" w:rsidRPr="0056494C" w:rsidRDefault="009A2B97" w:rsidP="009A2B97">
      <w:pPr>
        <w:pStyle w:val="BodyText"/>
        <w:rPr>
          <w:rFonts w:ascii="Verdana"/>
          <w:b/>
          <w:sz w:val="20"/>
          <w:lang w:val="en-CA"/>
        </w:rPr>
      </w:pPr>
    </w:p>
    <w:tbl>
      <w:tblPr>
        <w:tblpPr w:leftFromText="180" w:rightFromText="180" w:vertAnchor="text" w:horzAnchor="margin" w:tblpXSpec="center" w:tblpY="-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9"/>
        <w:gridCol w:w="4743"/>
        <w:gridCol w:w="3120"/>
      </w:tblGrid>
      <w:tr w:rsidR="009A2B97" w:rsidRPr="0056494C" w14:paraId="35F01910" w14:textId="77777777" w:rsidTr="009A2B97">
        <w:trPr>
          <w:trHeight w:val="220"/>
        </w:trPr>
        <w:tc>
          <w:tcPr>
            <w:tcW w:w="2489" w:type="dxa"/>
          </w:tcPr>
          <w:p w14:paraId="75E546D6" w14:textId="77777777" w:rsidR="009A2B97" w:rsidRPr="0056494C" w:rsidRDefault="009A2B97" w:rsidP="009A2B97">
            <w:pPr>
              <w:pStyle w:val="TableParagraph"/>
              <w:spacing w:line="200" w:lineRule="exact"/>
              <w:ind w:left="787"/>
              <w:rPr>
                <w:b/>
                <w:sz w:val="18"/>
                <w:lang w:val="en-CA"/>
              </w:rPr>
            </w:pPr>
            <w:r w:rsidRPr="0056494C">
              <w:rPr>
                <w:b/>
                <w:spacing w:val="-2"/>
                <w:sz w:val="18"/>
                <w:lang w:val="en-CA"/>
              </w:rPr>
              <w:t>VACCINE</w:t>
            </w:r>
          </w:p>
        </w:tc>
        <w:tc>
          <w:tcPr>
            <w:tcW w:w="4743" w:type="dxa"/>
          </w:tcPr>
          <w:p w14:paraId="77DB85DC" w14:textId="77777777" w:rsidR="009A2B97" w:rsidRPr="0056494C" w:rsidRDefault="009A2B97" w:rsidP="009A2B97">
            <w:pPr>
              <w:pStyle w:val="TableParagraph"/>
              <w:spacing w:line="200" w:lineRule="exact"/>
              <w:ind w:left="787"/>
              <w:rPr>
                <w:b/>
                <w:sz w:val="18"/>
                <w:lang w:val="en-CA"/>
              </w:rPr>
            </w:pPr>
            <w:r w:rsidRPr="0056494C">
              <w:rPr>
                <w:b/>
                <w:spacing w:val="-2"/>
                <w:sz w:val="18"/>
                <w:lang w:val="en-CA"/>
              </w:rPr>
              <w:t>REQUIREMENTS/INDICATIONS</w:t>
            </w:r>
          </w:p>
        </w:tc>
        <w:tc>
          <w:tcPr>
            <w:tcW w:w="3120" w:type="dxa"/>
          </w:tcPr>
          <w:p w14:paraId="3BAB4E85" w14:textId="77777777" w:rsidR="009A2B97" w:rsidRPr="0056494C" w:rsidRDefault="009A2B97" w:rsidP="009A2B97">
            <w:pPr>
              <w:pStyle w:val="TableParagraph"/>
              <w:spacing w:line="200" w:lineRule="exact"/>
              <w:ind w:left="139"/>
              <w:rPr>
                <w:b/>
                <w:sz w:val="18"/>
                <w:lang w:val="en-CA"/>
              </w:rPr>
            </w:pPr>
            <w:r w:rsidRPr="0056494C">
              <w:rPr>
                <w:b/>
                <w:spacing w:val="-2"/>
                <w:sz w:val="18"/>
                <w:lang w:val="en-CA"/>
              </w:rPr>
              <w:t>DOCUMENTATION/RESULTS</w:t>
            </w:r>
          </w:p>
        </w:tc>
      </w:tr>
      <w:tr w:rsidR="009A2B97" w:rsidRPr="0056494C" w14:paraId="620B6FA6" w14:textId="77777777" w:rsidTr="009A2B97">
        <w:trPr>
          <w:trHeight w:val="726"/>
        </w:trPr>
        <w:tc>
          <w:tcPr>
            <w:tcW w:w="2489" w:type="dxa"/>
          </w:tcPr>
          <w:p w14:paraId="56FE3EFF" w14:textId="77777777" w:rsidR="009A2B97" w:rsidRPr="0056494C" w:rsidRDefault="009A2B97" w:rsidP="009A2B97">
            <w:pPr>
              <w:pStyle w:val="TableParagraph"/>
              <w:spacing w:line="217" w:lineRule="exact"/>
              <w:rPr>
                <w:b/>
                <w:sz w:val="18"/>
                <w:lang w:val="en-CA"/>
              </w:rPr>
            </w:pPr>
            <w:r w:rsidRPr="0056494C">
              <w:rPr>
                <w:b/>
                <w:spacing w:val="-4"/>
                <w:sz w:val="18"/>
                <w:lang w:val="en-CA"/>
              </w:rPr>
              <w:t>Tdap</w:t>
            </w:r>
          </w:p>
          <w:p w14:paraId="72C3A1B6" w14:textId="0F658EDD" w:rsidR="009A2B97" w:rsidRPr="0056494C" w:rsidRDefault="009A2B97" w:rsidP="009A2B97">
            <w:pPr>
              <w:pStyle w:val="TableParagraph"/>
              <w:rPr>
                <w:sz w:val="18"/>
                <w:lang w:val="en-CA"/>
              </w:rPr>
            </w:pPr>
            <w:r w:rsidRPr="0056494C">
              <w:rPr>
                <w:sz w:val="18"/>
                <w:lang w:val="en-CA"/>
              </w:rPr>
              <w:t>Tetanus,</w:t>
            </w:r>
            <w:r w:rsidRPr="0056494C">
              <w:rPr>
                <w:spacing w:val="-16"/>
                <w:sz w:val="18"/>
                <w:lang w:val="en-CA"/>
              </w:rPr>
              <w:t xml:space="preserve"> </w:t>
            </w:r>
            <w:r w:rsidRPr="0056494C">
              <w:rPr>
                <w:sz w:val="18"/>
                <w:lang w:val="en-CA"/>
              </w:rPr>
              <w:t>Diphtheria</w:t>
            </w:r>
            <w:r w:rsidRPr="0056494C">
              <w:rPr>
                <w:spacing w:val="-16"/>
                <w:sz w:val="18"/>
                <w:lang w:val="en-CA"/>
              </w:rPr>
              <w:t xml:space="preserve"> </w:t>
            </w:r>
            <w:r w:rsidRPr="0056494C">
              <w:rPr>
                <w:sz w:val="18"/>
                <w:lang w:val="en-CA"/>
              </w:rPr>
              <w:t xml:space="preserve">&amp; </w:t>
            </w:r>
            <w:r w:rsidRPr="0056494C">
              <w:rPr>
                <w:spacing w:val="-2"/>
                <w:sz w:val="18"/>
                <w:lang w:val="en-CA"/>
              </w:rPr>
              <w:t>Pertussis</w:t>
            </w:r>
          </w:p>
        </w:tc>
        <w:tc>
          <w:tcPr>
            <w:tcW w:w="4743" w:type="dxa"/>
          </w:tcPr>
          <w:p w14:paraId="561FC498" w14:textId="77777777" w:rsidR="009A2B97" w:rsidRPr="0056494C" w:rsidRDefault="009A2B97" w:rsidP="009A2B97">
            <w:pPr>
              <w:pStyle w:val="TableParagraph"/>
              <w:ind w:right="195"/>
              <w:rPr>
                <w:sz w:val="18"/>
                <w:lang w:val="en-CA"/>
              </w:rPr>
            </w:pPr>
            <w:r w:rsidRPr="0056494C">
              <w:rPr>
                <w:sz w:val="18"/>
                <w:lang w:val="en-CA"/>
              </w:rPr>
              <w:t>Tetanus</w:t>
            </w:r>
            <w:r w:rsidRPr="0056494C">
              <w:rPr>
                <w:spacing w:val="-9"/>
                <w:sz w:val="18"/>
                <w:lang w:val="en-CA"/>
              </w:rPr>
              <w:t xml:space="preserve"> </w:t>
            </w:r>
            <w:r w:rsidRPr="0056494C">
              <w:rPr>
                <w:sz w:val="18"/>
                <w:lang w:val="en-CA"/>
              </w:rPr>
              <w:t>immunization</w:t>
            </w:r>
            <w:r w:rsidRPr="0056494C">
              <w:rPr>
                <w:spacing w:val="-10"/>
                <w:sz w:val="18"/>
                <w:lang w:val="en-CA"/>
              </w:rPr>
              <w:t xml:space="preserve"> </w:t>
            </w:r>
            <w:r w:rsidRPr="0056494C">
              <w:rPr>
                <w:sz w:val="18"/>
                <w:lang w:val="en-CA"/>
              </w:rPr>
              <w:t>(booster)</w:t>
            </w:r>
            <w:r w:rsidRPr="0056494C">
              <w:rPr>
                <w:spacing w:val="-10"/>
                <w:sz w:val="18"/>
                <w:lang w:val="en-CA"/>
              </w:rPr>
              <w:t xml:space="preserve"> </w:t>
            </w:r>
            <w:r w:rsidRPr="0056494C">
              <w:rPr>
                <w:sz w:val="18"/>
                <w:lang w:val="en-CA"/>
              </w:rPr>
              <w:t>required</w:t>
            </w:r>
            <w:r w:rsidRPr="0056494C">
              <w:rPr>
                <w:spacing w:val="-9"/>
                <w:sz w:val="18"/>
                <w:lang w:val="en-CA"/>
              </w:rPr>
              <w:t xml:space="preserve"> </w:t>
            </w:r>
            <w:r w:rsidRPr="0056494C">
              <w:rPr>
                <w:sz w:val="18"/>
                <w:lang w:val="en-CA"/>
              </w:rPr>
              <w:t xml:space="preserve">within the </w:t>
            </w:r>
            <w:r w:rsidRPr="0056494C">
              <w:rPr>
                <w:b/>
                <w:sz w:val="18"/>
                <w:u w:val="single"/>
                <w:lang w:val="en-CA"/>
              </w:rPr>
              <w:t>last 5 years</w:t>
            </w:r>
            <w:r w:rsidRPr="0056494C">
              <w:rPr>
                <w:sz w:val="18"/>
                <w:lang w:val="en-CA"/>
              </w:rPr>
              <w:t>.</w:t>
            </w:r>
          </w:p>
          <w:p w14:paraId="1BC5D044" w14:textId="77777777" w:rsidR="009A2B97" w:rsidRPr="0056494C" w:rsidRDefault="009A2B97" w:rsidP="009A2B97">
            <w:pPr>
              <w:pStyle w:val="TableParagraph"/>
              <w:spacing w:line="218" w:lineRule="exact"/>
              <w:rPr>
                <w:sz w:val="18"/>
                <w:lang w:val="en-CA"/>
              </w:rPr>
            </w:pPr>
            <w:r w:rsidRPr="0056494C">
              <w:rPr>
                <w:sz w:val="18"/>
                <w:lang w:val="en-CA"/>
              </w:rPr>
              <w:t>(Ex.</w:t>
            </w:r>
            <w:r w:rsidRPr="0056494C">
              <w:rPr>
                <w:spacing w:val="-4"/>
                <w:sz w:val="18"/>
                <w:lang w:val="en-CA"/>
              </w:rPr>
              <w:t xml:space="preserve"> </w:t>
            </w:r>
            <w:r w:rsidRPr="0056494C">
              <w:rPr>
                <w:sz w:val="18"/>
                <w:lang w:val="en-CA"/>
              </w:rPr>
              <w:t>Adacel,</w:t>
            </w:r>
            <w:r w:rsidRPr="0056494C">
              <w:rPr>
                <w:spacing w:val="-5"/>
                <w:sz w:val="18"/>
                <w:lang w:val="en-CA"/>
              </w:rPr>
              <w:t xml:space="preserve"> </w:t>
            </w:r>
            <w:r w:rsidRPr="0056494C">
              <w:rPr>
                <w:spacing w:val="-2"/>
                <w:sz w:val="18"/>
                <w:lang w:val="en-CA"/>
              </w:rPr>
              <w:t>Boostrix)</w:t>
            </w:r>
          </w:p>
        </w:tc>
        <w:tc>
          <w:tcPr>
            <w:tcW w:w="3120" w:type="dxa"/>
          </w:tcPr>
          <w:p w14:paraId="0ED37A67" w14:textId="77777777" w:rsidR="009A2B97" w:rsidRPr="0056494C" w:rsidRDefault="009A2B97" w:rsidP="009A2B97">
            <w:pPr>
              <w:pStyle w:val="TableParagraph"/>
              <w:spacing w:line="218" w:lineRule="exact"/>
              <w:ind w:left="108"/>
              <w:rPr>
                <w:sz w:val="18"/>
                <w:lang w:val="en-CA"/>
              </w:rPr>
            </w:pPr>
            <w:r w:rsidRPr="0056494C">
              <w:rPr>
                <w:sz w:val="18"/>
                <w:lang w:val="en-CA"/>
              </w:rPr>
              <w:t>Date</w:t>
            </w:r>
            <w:r w:rsidRPr="0056494C">
              <w:rPr>
                <w:spacing w:val="-3"/>
                <w:sz w:val="18"/>
                <w:lang w:val="en-CA"/>
              </w:rPr>
              <w:t xml:space="preserve"> </w:t>
            </w:r>
            <w:r w:rsidRPr="0056494C">
              <w:rPr>
                <w:sz w:val="18"/>
                <w:lang w:val="en-CA"/>
              </w:rPr>
              <w:t>of</w:t>
            </w:r>
            <w:r w:rsidRPr="0056494C">
              <w:rPr>
                <w:spacing w:val="-1"/>
                <w:sz w:val="18"/>
                <w:lang w:val="en-CA"/>
              </w:rPr>
              <w:t xml:space="preserve"> </w:t>
            </w:r>
            <w:r w:rsidRPr="0056494C">
              <w:rPr>
                <w:spacing w:val="-2"/>
                <w:sz w:val="18"/>
                <w:lang w:val="en-CA"/>
              </w:rPr>
              <w:t>Booster</w:t>
            </w:r>
          </w:p>
        </w:tc>
      </w:tr>
      <w:tr w:rsidR="009A2B97" w:rsidRPr="0056494C" w14:paraId="46C57773" w14:textId="77777777" w:rsidTr="009A2B97">
        <w:trPr>
          <w:trHeight w:val="657"/>
        </w:trPr>
        <w:tc>
          <w:tcPr>
            <w:tcW w:w="2489" w:type="dxa"/>
          </w:tcPr>
          <w:p w14:paraId="6BC70FEA" w14:textId="77777777" w:rsidR="009A2B97" w:rsidRPr="0056494C" w:rsidRDefault="009A2B97" w:rsidP="009A2B97">
            <w:pPr>
              <w:pStyle w:val="TableParagraph"/>
              <w:spacing w:line="217" w:lineRule="exact"/>
              <w:rPr>
                <w:b/>
                <w:sz w:val="18"/>
                <w:lang w:val="en-CA"/>
              </w:rPr>
            </w:pPr>
            <w:r w:rsidRPr="0056494C">
              <w:rPr>
                <w:b/>
                <w:spacing w:val="-5"/>
                <w:sz w:val="18"/>
                <w:lang w:val="en-CA"/>
              </w:rPr>
              <w:t>MMR</w:t>
            </w:r>
          </w:p>
          <w:p w14:paraId="4EBA7154" w14:textId="77777777" w:rsidR="009A2B97" w:rsidRPr="0056494C" w:rsidRDefault="009A2B97" w:rsidP="009A2B97">
            <w:pPr>
              <w:pStyle w:val="TableParagraph"/>
              <w:spacing w:line="218" w:lineRule="exact"/>
              <w:rPr>
                <w:sz w:val="18"/>
                <w:lang w:val="en-CA"/>
              </w:rPr>
            </w:pPr>
            <w:r w:rsidRPr="0056494C">
              <w:rPr>
                <w:spacing w:val="-2"/>
                <w:sz w:val="18"/>
                <w:lang w:val="en-CA"/>
              </w:rPr>
              <w:t xml:space="preserve">Measles/Mumps/Rubella </w:t>
            </w:r>
            <w:r w:rsidRPr="0056494C">
              <w:rPr>
                <w:sz w:val="18"/>
                <w:lang w:val="en-CA"/>
              </w:rPr>
              <w:t>(German Measles)</w:t>
            </w:r>
          </w:p>
        </w:tc>
        <w:tc>
          <w:tcPr>
            <w:tcW w:w="4743" w:type="dxa"/>
          </w:tcPr>
          <w:p w14:paraId="619A7DF4" w14:textId="77777777" w:rsidR="009A2B97" w:rsidRPr="0056494C" w:rsidRDefault="009A2B97" w:rsidP="009A2B97">
            <w:pPr>
              <w:pStyle w:val="TableParagraph"/>
              <w:rPr>
                <w:sz w:val="18"/>
                <w:lang w:val="en-CA"/>
              </w:rPr>
            </w:pPr>
            <w:r w:rsidRPr="0056494C">
              <w:rPr>
                <w:sz w:val="18"/>
                <w:lang w:val="en-CA"/>
              </w:rPr>
              <w:t>Two</w:t>
            </w:r>
            <w:r w:rsidRPr="0056494C">
              <w:rPr>
                <w:spacing w:val="-6"/>
                <w:sz w:val="18"/>
                <w:lang w:val="en-CA"/>
              </w:rPr>
              <w:t xml:space="preserve"> </w:t>
            </w:r>
            <w:r w:rsidRPr="0056494C">
              <w:rPr>
                <w:sz w:val="18"/>
                <w:lang w:val="en-CA"/>
              </w:rPr>
              <w:t>documented</w:t>
            </w:r>
            <w:r w:rsidRPr="0056494C">
              <w:rPr>
                <w:spacing w:val="-7"/>
                <w:sz w:val="18"/>
                <w:lang w:val="en-CA"/>
              </w:rPr>
              <w:t xml:space="preserve"> </w:t>
            </w:r>
            <w:r w:rsidRPr="0056494C">
              <w:rPr>
                <w:sz w:val="18"/>
                <w:lang w:val="en-CA"/>
              </w:rPr>
              <w:t>doses</w:t>
            </w:r>
            <w:r w:rsidRPr="0056494C">
              <w:rPr>
                <w:spacing w:val="-7"/>
                <w:sz w:val="18"/>
                <w:lang w:val="en-CA"/>
              </w:rPr>
              <w:t xml:space="preserve"> </w:t>
            </w:r>
            <w:r w:rsidRPr="0056494C">
              <w:rPr>
                <w:sz w:val="18"/>
                <w:lang w:val="en-CA"/>
              </w:rPr>
              <w:t>of</w:t>
            </w:r>
            <w:r w:rsidRPr="0056494C">
              <w:rPr>
                <w:spacing w:val="-10"/>
                <w:sz w:val="18"/>
                <w:lang w:val="en-CA"/>
              </w:rPr>
              <w:t xml:space="preserve"> </w:t>
            </w:r>
            <w:r w:rsidRPr="0056494C">
              <w:rPr>
                <w:sz w:val="18"/>
                <w:lang w:val="en-CA"/>
              </w:rPr>
              <w:t>MMR</w:t>
            </w:r>
            <w:r w:rsidRPr="0056494C">
              <w:rPr>
                <w:spacing w:val="-8"/>
                <w:sz w:val="18"/>
                <w:lang w:val="en-CA"/>
              </w:rPr>
              <w:t xml:space="preserve"> </w:t>
            </w:r>
            <w:r w:rsidRPr="0056494C">
              <w:rPr>
                <w:sz w:val="18"/>
                <w:lang w:val="en-CA"/>
              </w:rPr>
              <w:t>vaccine</w:t>
            </w:r>
            <w:r w:rsidRPr="0056494C">
              <w:rPr>
                <w:spacing w:val="-7"/>
                <w:sz w:val="18"/>
                <w:lang w:val="en-CA"/>
              </w:rPr>
              <w:t xml:space="preserve"> </w:t>
            </w:r>
            <w:r w:rsidRPr="0056494C">
              <w:rPr>
                <w:sz w:val="18"/>
                <w:lang w:val="en-CA"/>
              </w:rPr>
              <w:t xml:space="preserve">are </w:t>
            </w:r>
            <w:r w:rsidRPr="0056494C">
              <w:rPr>
                <w:spacing w:val="-2"/>
                <w:sz w:val="18"/>
                <w:lang w:val="en-CA"/>
              </w:rPr>
              <w:t>required.</w:t>
            </w:r>
          </w:p>
        </w:tc>
        <w:tc>
          <w:tcPr>
            <w:tcW w:w="3120" w:type="dxa"/>
          </w:tcPr>
          <w:p w14:paraId="7EDEDCB1" w14:textId="77777777" w:rsidR="009A2B97" w:rsidRPr="0056494C" w:rsidRDefault="009A2B97" w:rsidP="009A2B97">
            <w:pPr>
              <w:pStyle w:val="TableParagraph"/>
              <w:ind w:left="108" w:right="1187"/>
              <w:rPr>
                <w:sz w:val="18"/>
                <w:lang w:val="en-CA"/>
              </w:rPr>
            </w:pPr>
            <w:r w:rsidRPr="0056494C">
              <w:rPr>
                <w:sz w:val="18"/>
                <w:lang w:val="en-CA"/>
              </w:rPr>
              <w:t>Date first dose: Date</w:t>
            </w:r>
            <w:r w:rsidRPr="0056494C">
              <w:rPr>
                <w:spacing w:val="-16"/>
                <w:sz w:val="18"/>
                <w:lang w:val="en-CA"/>
              </w:rPr>
              <w:t xml:space="preserve"> </w:t>
            </w:r>
            <w:r w:rsidRPr="0056494C">
              <w:rPr>
                <w:sz w:val="18"/>
                <w:lang w:val="en-CA"/>
              </w:rPr>
              <w:t>second</w:t>
            </w:r>
            <w:r w:rsidRPr="0056494C">
              <w:rPr>
                <w:spacing w:val="-16"/>
                <w:sz w:val="18"/>
                <w:lang w:val="en-CA"/>
              </w:rPr>
              <w:t xml:space="preserve"> </w:t>
            </w:r>
            <w:r w:rsidRPr="0056494C">
              <w:rPr>
                <w:sz w:val="18"/>
                <w:lang w:val="en-CA"/>
              </w:rPr>
              <w:t>dose:</w:t>
            </w:r>
          </w:p>
        </w:tc>
      </w:tr>
      <w:tr w:rsidR="009A2B97" w:rsidRPr="0056494C" w14:paraId="4EE8D3F1" w14:textId="77777777" w:rsidTr="009A2B97">
        <w:trPr>
          <w:trHeight w:val="873"/>
        </w:trPr>
        <w:tc>
          <w:tcPr>
            <w:tcW w:w="2489" w:type="dxa"/>
          </w:tcPr>
          <w:p w14:paraId="20844814" w14:textId="77777777" w:rsidR="009A2B97" w:rsidRPr="0056494C" w:rsidRDefault="009A2B97" w:rsidP="009A2B97">
            <w:pPr>
              <w:pStyle w:val="TableParagraph"/>
              <w:spacing w:line="217" w:lineRule="exact"/>
              <w:rPr>
                <w:b/>
                <w:sz w:val="18"/>
                <w:lang w:val="en-CA"/>
              </w:rPr>
            </w:pPr>
            <w:r w:rsidRPr="0056494C">
              <w:rPr>
                <w:b/>
                <w:spacing w:val="-2"/>
                <w:sz w:val="18"/>
                <w:lang w:val="en-CA"/>
              </w:rPr>
              <w:t>Varicella</w:t>
            </w:r>
          </w:p>
          <w:p w14:paraId="0DCDDDD1" w14:textId="77777777" w:rsidR="009A2B97" w:rsidRPr="0056494C" w:rsidRDefault="009A2B97" w:rsidP="009A2B97">
            <w:pPr>
              <w:pStyle w:val="TableParagraph"/>
              <w:rPr>
                <w:sz w:val="18"/>
                <w:lang w:val="en-CA"/>
              </w:rPr>
            </w:pPr>
            <w:r w:rsidRPr="0056494C">
              <w:rPr>
                <w:sz w:val="18"/>
                <w:lang w:val="en-CA"/>
              </w:rPr>
              <w:t>(Chicken</w:t>
            </w:r>
            <w:r w:rsidRPr="0056494C">
              <w:rPr>
                <w:spacing w:val="-8"/>
                <w:sz w:val="18"/>
                <w:lang w:val="en-CA"/>
              </w:rPr>
              <w:t xml:space="preserve"> </w:t>
            </w:r>
            <w:r w:rsidRPr="0056494C">
              <w:rPr>
                <w:spacing w:val="-4"/>
                <w:sz w:val="18"/>
                <w:lang w:val="en-CA"/>
              </w:rPr>
              <w:t>Pox)</w:t>
            </w:r>
          </w:p>
        </w:tc>
        <w:tc>
          <w:tcPr>
            <w:tcW w:w="4743" w:type="dxa"/>
          </w:tcPr>
          <w:p w14:paraId="2DC35765" w14:textId="77777777" w:rsidR="009A2B97" w:rsidRPr="0056494C" w:rsidRDefault="009A2B97" w:rsidP="009A2B97">
            <w:pPr>
              <w:pStyle w:val="TableParagraph"/>
              <w:ind w:right="195"/>
              <w:rPr>
                <w:sz w:val="18"/>
                <w:lang w:val="en-CA"/>
              </w:rPr>
            </w:pPr>
            <w:r w:rsidRPr="0056494C">
              <w:rPr>
                <w:sz w:val="18"/>
                <w:lang w:val="en-CA"/>
              </w:rPr>
              <w:t>It is recommended that all health care workers be</w:t>
            </w:r>
            <w:r w:rsidRPr="0056494C">
              <w:rPr>
                <w:spacing w:val="-6"/>
                <w:sz w:val="18"/>
                <w:lang w:val="en-CA"/>
              </w:rPr>
              <w:t xml:space="preserve"> </w:t>
            </w:r>
            <w:r w:rsidRPr="0056494C">
              <w:rPr>
                <w:sz w:val="18"/>
                <w:lang w:val="en-CA"/>
              </w:rPr>
              <w:t>screened</w:t>
            </w:r>
            <w:r w:rsidRPr="0056494C">
              <w:rPr>
                <w:spacing w:val="-6"/>
                <w:sz w:val="18"/>
                <w:lang w:val="en-CA"/>
              </w:rPr>
              <w:t xml:space="preserve"> </w:t>
            </w:r>
            <w:r w:rsidRPr="0056494C">
              <w:rPr>
                <w:sz w:val="18"/>
                <w:lang w:val="en-CA"/>
              </w:rPr>
              <w:t>and</w:t>
            </w:r>
            <w:r w:rsidRPr="0056494C">
              <w:rPr>
                <w:spacing w:val="-6"/>
                <w:sz w:val="18"/>
                <w:lang w:val="en-CA"/>
              </w:rPr>
              <w:t xml:space="preserve"> </w:t>
            </w:r>
            <w:r w:rsidRPr="0056494C">
              <w:rPr>
                <w:sz w:val="18"/>
                <w:lang w:val="en-CA"/>
              </w:rPr>
              <w:t>vaccinated</w:t>
            </w:r>
            <w:r w:rsidRPr="0056494C">
              <w:rPr>
                <w:spacing w:val="-4"/>
                <w:sz w:val="18"/>
                <w:lang w:val="en-CA"/>
              </w:rPr>
              <w:t xml:space="preserve"> </w:t>
            </w:r>
            <w:r w:rsidRPr="0056494C">
              <w:rPr>
                <w:b/>
                <w:sz w:val="18"/>
                <w:u w:val="single"/>
                <w:lang w:val="en-CA"/>
              </w:rPr>
              <w:t>if</w:t>
            </w:r>
            <w:r w:rsidRPr="0056494C">
              <w:rPr>
                <w:b/>
                <w:spacing w:val="-4"/>
                <w:sz w:val="18"/>
                <w:u w:val="single"/>
                <w:lang w:val="en-CA"/>
              </w:rPr>
              <w:t xml:space="preserve"> </w:t>
            </w:r>
            <w:r w:rsidRPr="0056494C">
              <w:rPr>
                <w:b/>
                <w:sz w:val="18"/>
                <w:u w:val="single"/>
                <w:lang w:val="en-CA"/>
              </w:rPr>
              <w:t>required</w:t>
            </w:r>
            <w:r w:rsidRPr="0056494C">
              <w:rPr>
                <w:sz w:val="18"/>
                <w:lang w:val="en-CA"/>
              </w:rPr>
              <w:t>.</w:t>
            </w:r>
            <w:r w:rsidRPr="0056494C">
              <w:rPr>
                <w:spacing w:val="80"/>
                <w:sz w:val="18"/>
                <w:lang w:val="en-CA"/>
              </w:rPr>
              <w:t xml:space="preserve"> </w:t>
            </w:r>
            <w:r w:rsidRPr="0056494C">
              <w:rPr>
                <w:sz w:val="18"/>
                <w:lang w:val="en-CA"/>
              </w:rPr>
              <w:t xml:space="preserve">Adults require two doses of varicella vaccine if not </w:t>
            </w:r>
            <w:r w:rsidRPr="0056494C">
              <w:rPr>
                <w:spacing w:val="-2"/>
                <w:sz w:val="18"/>
                <w:lang w:val="en-CA"/>
              </w:rPr>
              <w:t>immune.</w:t>
            </w:r>
          </w:p>
        </w:tc>
        <w:tc>
          <w:tcPr>
            <w:tcW w:w="3120" w:type="dxa"/>
          </w:tcPr>
          <w:p w14:paraId="39FC8792" w14:textId="77777777" w:rsidR="009A2B97" w:rsidRPr="0056494C" w:rsidRDefault="009A2B97" w:rsidP="009A2B97">
            <w:pPr>
              <w:pStyle w:val="TableParagraph"/>
              <w:spacing w:before="39" w:line="242" w:lineRule="auto"/>
              <w:ind w:left="108" w:right="451"/>
              <w:rPr>
                <w:sz w:val="18"/>
                <w:lang w:val="en-CA"/>
              </w:rPr>
            </w:pPr>
            <w:r w:rsidRPr="0056494C">
              <w:rPr>
                <w:sz w:val="18"/>
                <w:lang w:val="en-CA"/>
              </w:rPr>
              <w:t>Date first dose vaccine: Date</w:t>
            </w:r>
            <w:r w:rsidRPr="0056494C">
              <w:rPr>
                <w:spacing w:val="-13"/>
                <w:sz w:val="18"/>
                <w:lang w:val="en-CA"/>
              </w:rPr>
              <w:t xml:space="preserve"> </w:t>
            </w:r>
            <w:r w:rsidRPr="0056494C">
              <w:rPr>
                <w:sz w:val="18"/>
                <w:lang w:val="en-CA"/>
              </w:rPr>
              <w:t>second</w:t>
            </w:r>
            <w:r w:rsidRPr="0056494C">
              <w:rPr>
                <w:spacing w:val="-13"/>
                <w:sz w:val="18"/>
                <w:lang w:val="en-CA"/>
              </w:rPr>
              <w:t xml:space="preserve"> </w:t>
            </w:r>
            <w:r w:rsidRPr="0056494C">
              <w:rPr>
                <w:sz w:val="18"/>
                <w:lang w:val="en-CA"/>
              </w:rPr>
              <w:t>dose</w:t>
            </w:r>
            <w:r w:rsidRPr="0056494C">
              <w:rPr>
                <w:spacing w:val="-13"/>
                <w:sz w:val="18"/>
                <w:lang w:val="en-CA"/>
              </w:rPr>
              <w:t xml:space="preserve"> </w:t>
            </w:r>
            <w:r w:rsidRPr="0056494C">
              <w:rPr>
                <w:sz w:val="18"/>
                <w:lang w:val="en-CA"/>
              </w:rPr>
              <w:t>vaccine:</w:t>
            </w:r>
          </w:p>
          <w:p w14:paraId="27E9C9A0" w14:textId="77777777" w:rsidR="009A2B97" w:rsidRPr="0056494C" w:rsidRDefault="009A2B97" w:rsidP="009A2B97">
            <w:pPr>
              <w:pStyle w:val="TableParagraph"/>
              <w:spacing w:before="145"/>
              <w:ind w:left="108"/>
              <w:rPr>
                <w:rFonts w:ascii="Arial"/>
                <w:b/>
                <w:sz w:val="18"/>
                <w:lang w:val="en-CA"/>
              </w:rPr>
            </w:pPr>
            <w:r w:rsidRPr="0056494C">
              <w:rPr>
                <w:rFonts w:ascii="Arial"/>
                <w:b/>
                <w:sz w:val="18"/>
                <w:lang w:val="en-CA"/>
              </w:rPr>
              <w:t>Attach</w:t>
            </w:r>
            <w:r w:rsidRPr="0056494C">
              <w:rPr>
                <w:rFonts w:ascii="Arial"/>
                <w:b/>
                <w:spacing w:val="-2"/>
                <w:sz w:val="18"/>
                <w:lang w:val="en-CA"/>
              </w:rPr>
              <w:t xml:space="preserve"> </w:t>
            </w:r>
            <w:r w:rsidRPr="0056494C">
              <w:rPr>
                <w:rFonts w:ascii="Arial"/>
                <w:b/>
                <w:sz w:val="18"/>
                <w:lang w:val="en-CA"/>
              </w:rPr>
              <w:t>Varicella</w:t>
            </w:r>
            <w:r w:rsidRPr="0056494C">
              <w:rPr>
                <w:rFonts w:ascii="Arial"/>
                <w:b/>
                <w:spacing w:val="-5"/>
                <w:sz w:val="18"/>
                <w:lang w:val="en-CA"/>
              </w:rPr>
              <w:t xml:space="preserve"> </w:t>
            </w:r>
            <w:r w:rsidRPr="0056494C">
              <w:rPr>
                <w:rFonts w:ascii="Arial"/>
                <w:b/>
                <w:sz w:val="18"/>
                <w:lang w:val="en-CA"/>
              </w:rPr>
              <w:t>IgG</w:t>
            </w:r>
            <w:r w:rsidRPr="0056494C">
              <w:rPr>
                <w:rFonts w:ascii="Arial"/>
                <w:b/>
                <w:spacing w:val="-3"/>
                <w:sz w:val="18"/>
                <w:lang w:val="en-CA"/>
              </w:rPr>
              <w:t xml:space="preserve"> </w:t>
            </w:r>
            <w:r w:rsidRPr="0056494C">
              <w:rPr>
                <w:rFonts w:ascii="Arial"/>
                <w:b/>
                <w:sz w:val="18"/>
                <w:lang w:val="en-CA"/>
              </w:rPr>
              <w:t>titre</w:t>
            </w:r>
            <w:r w:rsidRPr="0056494C">
              <w:rPr>
                <w:rFonts w:ascii="Arial"/>
                <w:b/>
                <w:spacing w:val="-2"/>
                <w:sz w:val="18"/>
                <w:lang w:val="en-CA"/>
              </w:rPr>
              <w:t xml:space="preserve"> results</w:t>
            </w:r>
          </w:p>
        </w:tc>
      </w:tr>
      <w:tr w:rsidR="009A2B97" w:rsidRPr="0056494C" w14:paraId="1970EBAB" w14:textId="77777777" w:rsidTr="009A2B97">
        <w:trPr>
          <w:trHeight w:val="1751"/>
        </w:trPr>
        <w:tc>
          <w:tcPr>
            <w:tcW w:w="2489" w:type="dxa"/>
          </w:tcPr>
          <w:p w14:paraId="5517B611" w14:textId="77777777" w:rsidR="009A2B97" w:rsidRPr="0056494C" w:rsidRDefault="009A2B97" w:rsidP="009A2B97">
            <w:pPr>
              <w:pStyle w:val="TableParagraph"/>
              <w:spacing w:before="1"/>
              <w:rPr>
                <w:b/>
                <w:sz w:val="18"/>
                <w:lang w:val="en-CA"/>
              </w:rPr>
            </w:pPr>
            <w:r w:rsidRPr="0056494C">
              <w:rPr>
                <w:b/>
                <w:spacing w:val="-2"/>
                <w:sz w:val="18"/>
                <w:lang w:val="en-CA"/>
              </w:rPr>
              <w:t>Tuberculosis</w:t>
            </w:r>
          </w:p>
        </w:tc>
        <w:tc>
          <w:tcPr>
            <w:tcW w:w="4743" w:type="dxa"/>
          </w:tcPr>
          <w:p w14:paraId="09B08B23" w14:textId="77777777" w:rsidR="009A2B97" w:rsidRPr="0056494C" w:rsidRDefault="009A2B97" w:rsidP="009A2B97">
            <w:pPr>
              <w:pStyle w:val="TableParagraph"/>
              <w:spacing w:before="1" w:line="219" w:lineRule="exact"/>
              <w:rPr>
                <w:b/>
                <w:sz w:val="18"/>
                <w:lang w:val="en-CA"/>
              </w:rPr>
            </w:pPr>
            <w:r w:rsidRPr="0056494C">
              <w:rPr>
                <w:b/>
                <w:sz w:val="18"/>
                <w:lang w:val="en-CA"/>
              </w:rPr>
              <w:t>A</w:t>
            </w:r>
            <w:r w:rsidRPr="0056494C">
              <w:rPr>
                <w:b/>
                <w:spacing w:val="-3"/>
                <w:sz w:val="18"/>
                <w:lang w:val="en-CA"/>
              </w:rPr>
              <w:t xml:space="preserve"> </w:t>
            </w:r>
            <w:r w:rsidRPr="0056494C">
              <w:rPr>
                <w:b/>
                <w:sz w:val="18"/>
                <w:lang w:val="en-CA"/>
              </w:rPr>
              <w:t>2-step</w:t>
            </w:r>
            <w:r w:rsidRPr="0056494C">
              <w:rPr>
                <w:b/>
                <w:spacing w:val="-3"/>
                <w:sz w:val="18"/>
                <w:lang w:val="en-CA"/>
              </w:rPr>
              <w:t xml:space="preserve"> </w:t>
            </w:r>
            <w:r w:rsidRPr="0056494C">
              <w:rPr>
                <w:b/>
                <w:sz w:val="18"/>
                <w:lang w:val="en-CA"/>
              </w:rPr>
              <w:t>Mantoux</w:t>
            </w:r>
            <w:r w:rsidRPr="0056494C">
              <w:rPr>
                <w:b/>
                <w:spacing w:val="-2"/>
                <w:sz w:val="18"/>
                <w:lang w:val="en-CA"/>
              </w:rPr>
              <w:t xml:space="preserve"> </w:t>
            </w:r>
            <w:r w:rsidRPr="0056494C">
              <w:rPr>
                <w:b/>
                <w:sz w:val="18"/>
                <w:lang w:val="en-CA"/>
              </w:rPr>
              <w:t>test</w:t>
            </w:r>
            <w:r w:rsidRPr="0056494C">
              <w:rPr>
                <w:b/>
                <w:spacing w:val="-2"/>
                <w:sz w:val="18"/>
                <w:lang w:val="en-CA"/>
              </w:rPr>
              <w:t xml:space="preserve"> </w:t>
            </w:r>
            <w:r w:rsidRPr="0056494C">
              <w:rPr>
                <w:b/>
                <w:sz w:val="18"/>
                <w:lang w:val="en-CA"/>
              </w:rPr>
              <w:t>is</w:t>
            </w:r>
            <w:r w:rsidRPr="0056494C">
              <w:rPr>
                <w:b/>
                <w:spacing w:val="-1"/>
                <w:sz w:val="18"/>
                <w:lang w:val="en-CA"/>
              </w:rPr>
              <w:t xml:space="preserve"> </w:t>
            </w:r>
            <w:r w:rsidRPr="0056494C">
              <w:rPr>
                <w:b/>
                <w:spacing w:val="-2"/>
                <w:sz w:val="18"/>
                <w:lang w:val="en-CA"/>
              </w:rPr>
              <w:t>required.</w:t>
            </w:r>
          </w:p>
          <w:p w14:paraId="54D672D7" w14:textId="77777777" w:rsidR="009A2B97" w:rsidRPr="0056494C" w:rsidRDefault="009A2B97" w:rsidP="009A2B97">
            <w:pPr>
              <w:pStyle w:val="TableParagraph"/>
              <w:ind w:right="195"/>
              <w:rPr>
                <w:sz w:val="18"/>
                <w:lang w:val="en-CA"/>
              </w:rPr>
            </w:pPr>
            <w:r w:rsidRPr="0056494C">
              <w:rPr>
                <w:sz w:val="18"/>
                <w:lang w:val="en-CA"/>
              </w:rPr>
              <w:t>A</w:t>
            </w:r>
            <w:r w:rsidRPr="0056494C">
              <w:rPr>
                <w:spacing w:val="-6"/>
                <w:sz w:val="18"/>
                <w:lang w:val="en-CA"/>
              </w:rPr>
              <w:t xml:space="preserve"> </w:t>
            </w:r>
            <w:r w:rsidRPr="0056494C">
              <w:rPr>
                <w:sz w:val="18"/>
                <w:lang w:val="en-CA"/>
              </w:rPr>
              <w:t>chest</w:t>
            </w:r>
            <w:r w:rsidRPr="0056494C">
              <w:rPr>
                <w:spacing w:val="-5"/>
                <w:sz w:val="18"/>
                <w:lang w:val="en-CA"/>
              </w:rPr>
              <w:t xml:space="preserve"> </w:t>
            </w:r>
            <w:r w:rsidRPr="0056494C">
              <w:rPr>
                <w:sz w:val="18"/>
                <w:lang w:val="en-CA"/>
              </w:rPr>
              <w:t>x-ray</w:t>
            </w:r>
            <w:r w:rsidRPr="0056494C">
              <w:rPr>
                <w:spacing w:val="-6"/>
                <w:sz w:val="18"/>
                <w:lang w:val="en-CA"/>
              </w:rPr>
              <w:t xml:space="preserve"> </w:t>
            </w:r>
            <w:r w:rsidRPr="0056494C">
              <w:rPr>
                <w:sz w:val="18"/>
                <w:lang w:val="en-CA"/>
              </w:rPr>
              <w:t>is</w:t>
            </w:r>
            <w:r w:rsidRPr="0056494C">
              <w:rPr>
                <w:spacing w:val="-5"/>
                <w:sz w:val="18"/>
                <w:lang w:val="en-CA"/>
              </w:rPr>
              <w:t xml:space="preserve"> </w:t>
            </w:r>
            <w:r w:rsidRPr="0056494C">
              <w:rPr>
                <w:sz w:val="18"/>
                <w:lang w:val="en-CA"/>
              </w:rPr>
              <w:t>required</w:t>
            </w:r>
            <w:r w:rsidRPr="0056494C">
              <w:rPr>
                <w:spacing w:val="-5"/>
                <w:sz w:val="18"/>
                <w:lang w:val="en-CA"/>
              </w:rPr>
              <w:t xml:space="preserve"> </w:t>
            </w:r>
            <w:r w:rsidRPr="0056494C">
              <w:rPr>
                <w:sz w:val="18"/>
                <w:lang w:val="en-CA"/>
              </w:rPr>
              <w:t>if</w:t>
            </w:r>
            <w:r w:rsidRPr="0056494C">
              <w:rPr>
                <w:spacing w:val="-6"/>
                <w:sz w:val="18"/>
                <w:lang w:val="en-CA"/>
              </w:rPr>
              <w:t xml:space="preserve"> </w:t>
            </w:r>
            <w:r w:rsidRPr="0056494C">
              <w:rPr>
                <w:sz w:val="18"/>
                <w:lang w:val="en-CA"/>
              </w:rPr>
              <w:t>you</w:t>
            </w:r>
            <w:r w:rsidRPr="0056494C">
              <w:rPr>
                <w:spacing w:val="-6"/>
                <w:sz w:val="18"/>
                <w:lang w:val="en-CA"/>
              </w:rPr>
              <w:t xml:space="preserve"> </w:t>
            </w:r>
            <w:r w:rsidRPr="0056494C">
              <w:rPr>
                <w:sz w:val="18"/>
                <w:lang w:val="en-CA"/>
              </w:rPr>
              <w:t>test</w:t>
            </w:r>
            <w:r w:rsidRPr="0056494C">
              <w:rPr>
                <w:spacing w:val="-5"/>
                <w:sz w:val="18"/>
                <w:lang w:val="en-CA"/>
              </w:rPr>
              <w:t xml:space="preserve"> </w:t>
            </w:r>
            <w:r w:rsidRPr="0056494C">
              <w:rPr>
                <w:sz w:val="18"/>
                <w:lang w:val="en-CA"/>
              </w:rPr>
              <w:t>positive.</w:t>
            </w:r>
            <w:r w:rsidRPr="0056494C">
              <w:rPr>
                <w:spacing w:val="-6"/>
                <w:sz w:val="18"/>
                <w:lang w:val="en-CA"/>
              </w:rPr>
              <w:t xml:space="preserve"> </w:t>
            </w:r>
            <w:r w:rsidRPr="0056494C">
              <w:rPr>
                <w:sz w:val="18"/>
                <w:lang w:val="en-CA"/>
              </w:rPr>
              <w:t>The x-ray</w:t>
            </w:r>
            <w:r w:rsidRPr="0056494C">
              <w:rPr>
                <w:spacing w:val="-1"/>
                <w:sz w:val="18"/>
                <w:lang w:val="en-CA"/>
              </w:rPr>
              <w:t xml:space="preserve"> </w:t>
            </w:r>
            <w:r w:rsidRPr="0056494C">
              <w:rPr>
                <w:sz w:val="18"/>
                <w:lang w:val="en-CA"/>
              </w:rPr>
              <w:t>must have been done within the last year.</w:t>
            </w:r>
          </w:p>
          <w:p w14:paraId="420073A1" w14:textId="77777777" w:rsidR="009A2B97" w:rsidRPr="0056494C" w:rsidRDefault="009A2B97" w:rsidP="009A2B97">
            <w:pPr>
              <w:pStyle w:val="TableParagraph"/>
              <w:spacing w:before="11"/>
              <w:ind w:left="0"/>
              <w:rPr>
                <w:b/>
                <w:sz w:val="17"/>
                <w:lang w:val="en-CA"/>
              </w:rPr>
            </w:pPr>
          </w:p>
          <w:p w14:paraId="2660B2F1" w14:textId="77777777" w:rsidR="009A2B97" w:rsidRPr="0056494C" w:rsidRDefault="009A2B97" w:rsidP="009A2B97">
            <w:pPr>
              <w:pStyle w:val="TableParagraph"/>
              <w:spacing w:line="219" w:lineRule="exact"/>
              <w:rPr>
                <w:b/>
                <w:sz w:val="18"/>
                <w:lang w:val="en-CA"/>
              </w:rPr>
            </w:pPr>
            <w:r w:rsidRPr="0056494C">
              <w:rPr>
                <w:b/>
                <w:sz w:val="18"/>
                <w:lang w:val="en-CA"/>
              </w:rPr>
              <w:t xml:space="preserve">If </w:t>
            </w:r>
            <w:r w:rsidRPr="0056494C">
              <w:rPr>
                <w:b/>
                <w:spacing w:val="-2"/>
                <w:sz w:val="18"/>
                <w:lang w:val="en-CA"/>
              </w:rPr>
              <w:t>required:</w:t>
            </w:r>
          </w:p>
          <w:p w14:paraId="66BD9E04" w14:textId="77777777" w:rsidR="009A2B97" w:rsidRPr="0056494C" w:rsidRDefault="009A2B97" w:rsidP="009A2B97">
            <w:pPr>
              <w:pStyle w:val="TableParagraph"/>
              <w:tabs>
                <w:tab w:val="left" w:pos="1993"/>
                <w:tab w:val="left" w:pos="3006"/>
              </w:tabs>
              <w:ind w:right="1724"/>
              <w:rPr>
                <w:sz w:val="18"/>
                <w:lang w:val="en-CA"/>
              </w:rPr>
            </w:pPr>
            <w:r w:rsidRPr="0056494C">
              <w:rPr>
                <w:sz w:val="18"/>
                <w:lang w:val="en-CA"/>
              </w:rPr>
              <w:t xml:space="preserve">Date of chest x-ray </w:t>
            </w:r>
            <w:r w:rsidRPr="0056494C">
              <w:rPr>
                <w:sz w:val="18"/>
                <w:u w:val="single"/>
                <w:lang w:val="en-CA"/>
              </w:rPr>
              <w:tab/>
            </w:r>
            <w:r w:rsidRPr="0056494C">
              <w:rPr>
                <w:sz w:val="18"/>
                <w:u w:val="single"/>
                <w:lang w:val="en-CA"/>
              </w:rPr>
              <w:tab/>
            </w:r>
            <w:r w:rsidRPr="0056494C">
              <w:rPr>
                <w:sz w:val="18"/>
                <w:lang w:val="en-CA"/>
              </w:rPr>
              <w:t xml:space="preserve"> Results: </w:t>
            </w:r>
            <w:r w:rsidRPr="0056494C">
              <w:rPr>
                <w:sz w:val="18"/>
                <w:u w:val="single"/>
                <w:lang w:val="en-CA"/>
              </w:rPr>
              <w:tab/>
            </w:r>
          </w:p>
        </w:tc>
        <w:tc>
          <w:tcPr>
            <w:tcW w:w="3120" w:type="dxa"/>
          </w:tcPr>
          <w:p w14:paraId="1363F0D3" w14:textId="77777777" w:rsidR="009A2B97" w:rsidRPr="0056494C" w:rsidRDefault="009A2B97" w:rsidP="009A2B97">
            <w:pPr>
              <w:pStyle w:val="TableParagraph"/>
              <w:spacing w:before="1" w:line="219" w:lineRule="exact"/>
              <w:ind w:left="108"/>
              <w:rPr>
                <w:b/>
                <w:sz w:val="18"/>
                <w:lang w:val="en-CA"/>
              </w:rPr>
            </w:pPr>
            <w:r w:rsidRPr="0056494C">
              <w:rPr>
                <w:b/>
                <w:sz w:val="18"/>
                <w:lang w:val="en-CA"/>
              </w:rPr>
              <w:t>Step</w:t>
            </w:r>
            <w:r w:rsidRPr="0056494C">
              <w:rPr>
                <w:b/>
                <w:spacing w:val="-6"/>
                <w:sz w:val="18"/>
                <w:lang w:val="en-CA"/>
              </w:rPr>
              <w:t xml:space="preserve"> </w:t>
            </w:r>
            <w:r w:rsidRPr="0056494C">
              <w:rPr>
                <w:b/>
                <w:spacing w:val="-12"/>
                <w:sz w:val="18"/>
                <w:lang w:val="en-CA"/>
              </w:rPr>
              <w:t>1</w:t>
            </w:r>
          </w:p>
          <w:p w14:paraId="7C1A7B4E" w14:textId="77777777" w:rsidR="009A2B97" w:rsidRPr="0056494C" w:rsidRDefault="009A2B97" w:rsidP="009A2B97">
            <w:pPr>
              <w:pStyle w:val="TableParagraph"/>
              <w:ind w:left="108" w:right="1351"/>
              <w:rPr>
                <w:b/>
                <w:sz w:val="18"/>
                <w:lang w:val="en-CA"/>
              </w:rPr>
            </w:pPr>
            <w:r w:rsidRPr="0056494C">
              <w:rPr>
                <w:sz w:val="18"/>
                <w:lang w:val="en-CA"/>
              </w:rPr>
              <w:t>Date planted: Date of results: mm</w:t>
            </w:r>
            <w:r w:rsidRPr="0056494C">
              <w:rPr>
                <w:spacing w:val="-16"/>
                <w:sz w:val="18"/>
                <w:lang w:val="en-CA"/>
              </w:rPr>
              <w:t xml:space="preserve"> </w:t>
            </w:r>
            <w:r w:rsidRPr="0056494C">
              <w:rPr>
                <w:sz w:val="18"/>
                <w:lang w:val="en-CA"/>
              </w:rPr>
              <w:t>of</w:t>
            </w:r>
            <w:r w:rsidRPr="0056494C">
              <w:rPr>
                <w:spacing w:val="-16"/>
                <w:sz w:val="18"/>
                <w:lang w:val="en-CA"/>
              </w:rPr>
              <w:t xml:space="preserve"> </w:t>
            </w:r>
            <w:r w:rsidRPr="0056494C">
              <w:rPr>
                <w:sz w:val="18"/>
                <w:lang w:val="en-CA"/>
              </w:rPr>
              <w:t xml:space="preserve">induration: </w:t>
            </w:r>
            <w:r w:rsidRPr="0056494C">
              <w:rPr>
                <w:b/>
                <w:sz w:val="18"/>
                <w:lang w:val="en-CA"/>
              </w:rPr>
              <w:t>Step 2</w:t>
            </w:r>
          </w:p>
          <w:p w14:paraId="1EF9696E" w14:textId="77777777" w:rsidR="009A2B97" w:rsidRPr="0056494C" w:rsidRDefault="009A2B97" w:rsidP="009A2B97">
            <w:pPr>
              <w:pStyle w:val="TableParagraph"/>
              <w:ind w:left="108" w:right="1353"/>
              <w:rPr>
                <w:sz w:val="18"/>
                <w:lang w:val="en-CA"/>
              </w:rPr>
            </w:pPr>
            <w:r w:rsidRPr="0056494C">
              <w:rPr>
                <w:sz w:val="18"/>
                <w:lang w:val="en-CA"/>
              </w:rPr>
              <w:t>Date planted: Date</w:t>
            </w:r>
            <w:r w:rsidRPr="0056494C">
              <w:rPr>
                <w:spacing w:val="-16"/>
                <w:sz w:val="18"/>
                <w:lang w:val="en-CA"/>
              </w:rPr>
              <w:t xml:space="preserve"> </w:t>
            </w:r>
            <w:r w:rsidRPr="0056494C">
              <w:rPr>
                <w:sz w:val="18"/>
                <w:lang w:val="en-CA"/>
              </w:rPr>
              <w:t>of</w:t>
            </w:r>
            <w:r w:rsidRPr="0056494C">
              <w:rPr>
                <w:spacing w:val="-16"/>
                <w:sz w:val="18"/>
                <w:lang w:val="en-CA"/>
              </w:rPr>
              <w:t xml:space="preserve"> </w:t>
            </w:r>
            <w:r w:rsidRPr="0056494C">
              <w:rPr>
                <w:sz w:val="18"/>
                <w:lang w:val="en-CA"/>
              </w:rPr>
              <w:t>results:</w:t>
            </w:r>
          </w:p>
          <w:p w14:paraId="614E71CF" w14:textId="77777777" w:rsidR="009A2B97" w:rsidRPr="0056494C" w:rsidRDefault="009A2B97" w:rsidP="009A2B97">
            <w:pPr>
              <w:pStyle w:val="TableParagraph"/>
              <w:spacing w:line="199" w:lineRule="exact"/>
              <w:ind w:left="108"/>
              <w:rPr>
                <w:sz w:val="18"/>
                <w:lang w:val="en-CA"/>
              </w:rPr>
            </w:pPr>
            <w:r w:rsidRPr="0056494C">
              <w:rPr>
                <w:sz w:val="18"/>
                <w:lang w:val="en-CA"/>
              </w:rPr>
              <w:t>mm</w:t>
            </w:r>
            <w:r w:rsidRPr="0056494C">
              <w:rPr>
                <w:spacing w:val="-1"/>
                <w:sz w:val="18"/>
                <w:lang w:val="en-CA"/>
              </w:rPr>
              <w:t xml:space="preserve"> </w:t>
            </w:r>
            <w:r w:rsidRPr="0056494C">
              <w:rPr>
                <w:sz w:val="18"/>
                <w:lang w:val="en-CA"/>
              </w:rPr>
              <w:t>of</w:t>
            </w:r>
            <w:r w:rsidRPr="0056494C">
              <w:rPr>
                <w:spacing w:val="-2"/>
                <w:sz w:val="18"/>
                <w:lang w:val="en-CA"/>
              </w:rPr>
              <w:t xml:space="preserve"> induration:</w:t>
            </w:r>
          </w:p>
        </w:tc>
      </w:tr>
      <w:tr w:rsidR="009A2B97" w:rsidRPr="0056494C" w14:paraId="72757BB8" w14:textId="77777777" w:rsidTr="009A2B97">
        <w:trPr>
          <w:trHeight w:val="1149"/>
        </w:trPr>
        <w:tc>
          <w:tcPr>
            <w:tcW w:w="2489" w:type="dxa"/>
          </w:tcPr>
          <w:p w14:paraId="1C0DADF4" w14:textId="77777777" w:rsidR="009A2B97" w:rsidRPr="0056494C" w:rsidRDefault="009A2B97" w:rsidP="009A2B97">
            <w:pPr>
              <w:pStyle w:val="TableParagraph"/>
              <w:spacing w:line="218" w:lineRule="exact"/>
              <w:rPr>
                <w:b/>
                <w:sz w:val="18"/>
                <w:lang w:val="en-CA"/>
              </w:rPr>
            </w:pPr>
            <w:r w:rsidRPr="0056494C">
              <w:rPr>
                <w:b/>
                <w:sz w:val="18"/>
                <w:lang w:val="en-CA"/>
              </w:rPr>
              <w:t>Hepatitis</w:t>
            </w:r>
            <w:r w:rsidRPr="0056494C">
              <w:rPr>
                <w:b/>
                <w:spacing w:val="-4"/>
                <w:sz w:val="18"/>
                <w:lang w:val="en-CA"/>
              </w:rPr>
              <w:t xml:space="preserve"> </w:t>
            </w:r>
            <w:r w:rsidRPr="0056494C">
              <w:rPr>
                <w:b/>
                <w:spacing w:val="-10"/>
                <w:sz w:val="18"/>
                <w:lang w:val="en-CA"/>
              </w:rPr>
              <w:t>B</w:t>
            </w:r>
          </w:p>
        </w:tc>
        <w:tc>
          <w:tcPr>
            <w:tcW w:w="4743" w:type="dxa"/>
          </w:tcPr>
          <w:p w14:paraId="53D73145" w14:textId="77777777" w:rsidR="009A2B97" w:rsidRPr="0056494C" w:rsidRDefault="009A2B97" w:rsidP="009A2B97">
            <w:pPr>
              <w:pStyle w:val="TableParagraph"/>
              <w:rPr>
                <w:rFonts w:ascii="Arial"/>
                <w:sz w:val="20"/>
                <w:lang w:val="en-CA"/>
              </w:rPr>
            </w:pPr>
            <w:r w:rsidRPr="0056494C">
              <w:rPr>
                <w:rFonts w:ascii="Arial"/>
                <w:sz w:val="20"/>
                <w:lang w:val="en-CA"/>
              </w:rPr>
              <w:t>Hepatitis B vaccination and follow-up proof of immunity</w:t>
            </w:r>
            <w:r w:rsidRPr="0056494C">
              <w:rPr>
                <w:rFonts w:ascii="Arial"/>
                <w:spacing w:val="-9"/>
                <w:sz w:val="20"/>
                <w:lang w:val="en-CA"/>
              </w:rPr>
              <w:t xml:space="preserve"> </w:t>
            </w:r>
            <w:r w:rsidRPr="0056494C">
              <w:rPr>
                <w:rFonts w:ascii="Arial"/>
                <w:sz w:val="20"/>
                <w:lang w:val="en-CA"/>
              </w:rPr>
              <w:t>is</w:t>
            </w:r>
            <w:r w:rsidRPr="0056494C">
              <w:rPr>
                <w:rFonts w:ascii="Arial"/>
                <w:spacing w:val="-5"/>
                <w:sz w:val="20"/>
                <w:lang w:val="en-CA"/>
              </w:rPr>
              <w:t xml:space="preserve"> </w:t>
            </w:r>
            <w:r w:rsidRPr="0056494C">
              <w:rPr>
                <w:rFonts w:ascii="Arial"/>
                <w:sz w:val="20"/>
                <w:lang w:val="en-CA"/>
              </w:rPr>
              <w:t>mandatory.</w:t>
            </w:r>
            <w:r w:rsidRPr="0056494C">
              <w:rPr>
                <w:rFonts w:ascii="Arial"/>
                <w:spacing w:val="80"/>
                <w:sz w:val="20"/>
                <w:lang w:val="en-CA"/>
              </w:rPr>
              <w:t xml:space="preserve"> </w:t>
            </w:r>
            <w:r w:rsidRPr="0056494C">
              <w:rPr>
                <w:rFonts w:ascii="Arial"/>
                <w:sz w:val="20"/>
                <w:lang w:val="en-CA"/>
              </w:rPr>
              <w:t>If</w:t>
            </w:r>
            <w:r w:rsidRPr="0056494C">
              <w:rPr>
                <w:rFonts w:ascii="Arial"/>
                <w:spacing w:val="-2"/>
                <w:sz w:val="20"/>
                <w:lang w:val="en-CA"/>
              </w:rPr>
              <w:t xml:space="preserve"> </w:t>
            </w:r>
            <w:r w:rsidRPr="0056494C">
              <w:rPr>
                <w:rFonts w:ascii="Arial"/>
                <w:sz w:val="20"/>
                <w:lang w:val="en-CA"/>
              </w:rPr>
              <w:t>boosters</w:t>
            </w:r>
            <w:r w:rsidRPr="0056494C">
              <w:rPr>
                <w:rFonts w:ascii="Arial"/>
                <w:spacing w:val="-4"/>
                <w:sz w:val="20"/>
                <w:lang w:val="en-CA"/>
              </w:rPr>
              <w:t xml:space="preserve"> </w:t>
            </w:r>
            <w:r w:rsidRPr="0056494C">
              <w:rPr>
                <w:rFonts w:ascii="Arial"/>
                <w:sz w:val="20"/>
                <w:lang w:val="en-CA"/>
              </w:rPr>
              <w:t>have</w:t>
            </w:r>
            <w:r w:rsidRPr="0056494C">
              <w:rPr>
                <w:rFonts w:ascii="Arial"/>
                <w:spacing w:val="-6"/>
                <w:sz w:val="20"/>
                <w:lang w:val="en-CA"/>
              </w:rPr>
              <w:t xml:space="preserve"> </w:t>
            </w:r>
            <w:r w:rsidRPr="0056494C">
              <w:rPr>
                <w:rFonts w:ascii="Arial"/>
                <w:sz w:val="20"/>
                <w:lang w:val="en-CA"/>
              </w:rPr>
              <w:t>been provided to obtain immunity, please indicate.</w:t>
            </w:r>
          </w:p>
        </w:tc>
        <w:tc>
          <w:tcPr>
            <w:tcW w:w="3120" w:type="dxa"/>
          </w:tcPr>
          <w:p w14:paraId="018A16C9" w14:textId="77777777" w:rsidR="009A2B97" w:rsidRPr="0056494C" w:rsidRDefault="009A2B97" w:rsidP="009A2B97">
            <w:pPr>
              <w:pStyle w:val="TableParagraph"/>
              <w:ind w:left="108"/>
              <w:rPr>
                <w:rFonts w:ascii="Arial"/>
                <w:b/>
                <w:sz w:val="18"/>
                <w:lang w:val="en-CA"/>
              </w:rPr>
            </w:pPr>
            <w:r w:rsidRPr="0056494C">
              <w:rPr>
                <w:noProof/>
                <w:lang w:val="en-CA"/>
              </w:rPr>
              <mc:AlternateContent>
                <mc:Choice Requires="wpg">
                  <w:drawing>
                    <wp:anchor distT="0" distB="0" distL="0" distR="0" simplePos="0" relativeHeight="251669504" behindDoc="1" locked="0" layoutInCell="1" allowOverlap="1" wp14:anchorId="1B2F88DA" wp14:editId="09A1D1FD">
                      <wp:simplePos x="0" y="0"/>
                      <wp:positionH relativeFrom="column">
                        <wp:posOffset>50292</wp:posOffset>
                      </wp:positionH>
                      <wp:positionV relativeFrom="paragraph">
                        <wp:posOffset>252</wp:posOffset>
                      </wp:positionV>
                      <wp:extent cx="1880870" cy="2927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80870" cy="292735"/>
                                <a:chOff x="0" y="0"/>
                                <a:chExt cx="1880870" cy="292735"/>
                              </a:xfrm>
                            </wpg:grpSpPr>
                            <wps:wsp>
                              <wps:cNvPr id="5" name="Graphic 4"/>
                              <wps:cNvSpPr/>
                              <wps:spPr>
                                <a:xfrm>
                                  <a:off x="0" y="0"/>
                                  <a:ext cx="1880870" cy="292735"/>
                                </a:xfrm>
                                <a:custGeom>
                                  <a:avLst/>
                                  <a:gdLst/>
                                  <a:ahLst/>
                                  <a:cxnLst/>
                                  <a:rect l="l" t="t" r="r" b="b"/>
                                  <a:pathLst>
                                    <a:path w="1880870" h="292735">
                                      <a:moveTo>
                                        <a:pt x="1880870" y="0"/>
                                      </a:moveTo>
                                      <a:lnTo>
                                        <a:pt x="0" y="0"/>
                                      </a:lnTo>
                                      <a:lnTo>
                                        <a:pt x="0" y="146304"/>
                                      </a:lnTo>
                                      <a:lnTo>
                                        <a:pt x="0" y="292608"/>
                                      </a:lnTo>
                                      <a:lnTo>
                                        <a:pt x="1880870" y="292608"/>
                                      </a:lnTo>
                                      <a:lnTo>
                                        <a:pt x="1880870" y="146304"/>
                                      </a:lnTo>
                                      <a:lnTo>
                                        <a:pt x="1880870" y="0"/>
                                      </a:lnTo>
                                      <a:close/>
                                    </a:path>
                                  </a:pathLst>
                                </a:custGeom>
                                <a:solidFill>
                                  <a:srgbClr val="FFC000"/>
                                </a:solidFill>
                              </wps:spPr>
                              <wps:bodyPr wrap="square" lIns="0" tIns="0" rIns="0" bIns="0" rtlCol="0">
                                <a:prstTxWarp prst="textNoShape">
                                  <a:avLst/>
                                </a:prstTxWarp>
                                <a:noAutofit/>
                              </wps:bodyPr>
                            </wps:wsp>
                          </wpg:wgp>
                        </a:graphicData>
                      </a:graphic>
                    </wp:anchor>
                  </w:drawing>
                </mc:Choice>
                <mc:Fallback>
                  <w:pict>
                    <v:group w14:anchorId="21F3C341" id="Group 4" o:spid="_x0000_s1026" style="position:absolute;margin-left:3.95pt;margin-top:0;width:148.1pt;height:23.05pt;z-index:-251646976;mso-wrap-distance-left:0;mso-wrap-distance-right:0" coordsize="18808,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">
                      <v:shape id="Graphic 4" o:spid="_x0000_s1027" style="position:absolute;width:18808;height:2927;visibility:visible;mso-wrap-style:square;v-text-anchor:top" coordsize="1880870,2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" path="m1880870,l,,,146304,,292608r1880870,l1880870,146304,1880870,xe" fillcolor="#ffc000" stroked="f">
                        <v:path arrowok="t"/>
                      </v:shape>
                    </v:group>
                  </w:pict>
                </mc:Fallback>
              </mc:AlternateContent>
            </w:r>
            <w:r w:rsidRPr="0056494C">
              <w:rPr>
                <w:rFonts w:ascii="Arial"/>
                <w:b/>
                <w:sz w:val="20"/>
                <w:lang w:val="en-CA"/>
              </w:rPr>
              <w:t>Dates</w:t>
            </w:r>
            <w:r w:rsidRPr="0056494C">
              <w:rPr>
                <w:rFonts w:ascii="Arial"/>
                <w:b/>
                <w:spacing w:val="-11"/>
                <w:sz w:val="20"/>
                <w:lang w:val="en-CA"/>
              </w:rPr>
              <w:t xml:space="preserve"> </w:t>
            </w:r>
            <w:r w:rsidRPr="0056494C">
              <w:rPr>
                <w:rFonts w:ascii="Arial"/>
                <w:b/>
                <w:sz w:val="20"/>
                <w:lang w:val="en-CA"/>
              </w:rPr>
              <w:t>of</w:t>
            </w:r>
            <w:r w:rsidRPr="0056494C">
              <w:rPr>
                <w:rFonts w:ascii="Arial"/>
                <w:b/>
                <w:spacing w:val="-9"/>
                <w:sz w:val="20"/>
                <w:lang w:val="en-CA"/>
              </w:rPr>
              <w:t xml:space="preserve"> </w:t>
            </w:r>
            <w:r w:rsidRPr="0056494C">
              <w:rPr>
                <w:rFonts w:ascii="Arial"/>
                <w:b/>
                <w:sz w:val="20"/>
                <w:lang w:val="en-CA"/>
              </w:rPr>
              <w:t>vaccination</w:t>
            </w:r>
            <w:r w:rsidRPr="0056494C">
              <w:rPr>
                <w:rFonts w:ascii="Arial"/>
                <w:sz w:val="20"/>
                <w:lang w:val="en-CA"/>
              </w:rPr>
              <w:t>:</w:t>
            </w:r>
            <w:r w:rsidRPr="0056494C">
              <w:rPr>
                <w:rFonts w:ascii="Arial"/>
                <w:spacing w:val="36"/>
                <w:sz w:val="20"/>
                <w:lang w:val="en-CA"/>
              </w:rPr>
              <w:t xml:space="preserve"> </w:t>
            </w:r>
            <w:r w:rsidRPr="0056494C">
              <w:rPr>
                <w:rFonts w:ascii="Arial"/>
                <w:b/>
                <w:sz w:val="20"/>
                <w:lang w:val="en-CA"/>
              </w:rPr>
              <w:t xml:space="preserve">Must attach </w:t>
            </w:r>
            <w:r w:rsidRPr="0056494C">
              <w:rPr>
                <w:rFonts w:ascii="Arial"/>
                <w:b/>
                <w:sz w:val="18"/>
                <w:lang w:val="en-CA"/>
              </w:rPr>
              <w:t>HBsAB results</w:t>
            </w:r>
          </w:p>
          <w:p w14:paraId="2998D405" w14:textId="77777777" w:rsidR="009A2B97" w:rsidRPr="0056494C" w:rsidRDefault="009A2B97" w:rsidP="009A2B97">
            <w:pPr>
              <w:pStyle w:val="TableParagraph"/>
              <w:spacing w:line="228" w:lineRule="exact"/>
              <w:ind w:left="108"/>
              <w:rPr>
                <w:rFonts w:ascii="Arial"/>
                <w:sz w:val="20"/>
                <w:lang w:val="en-CA"/>
              </w:rPr>
            </w:pPr>
            <w:r w:rsidRPr="0056494C">
              <w:rPr>
                <w:rFonts w:ascii="Arial"/>
                <w:spacing w:val="-5"/>
                <w:sz w:val="20"/>
                <w:lang w:val="en-CA"/>
              </w:rPr>
              <w:t>#1:</w:t>
            </w:r>
          </w:p>
          <w:p w14:paraId="670A83BB" w14:textId="77777777" w:rsidR="009A2B97" w:rsidRPr="0056494C" w:rsidRDefault="009A2B97" w:rsidP="009A2B97">
            <w:pPr>
              <w:pStyle w:val="TableParagraph"/>
              <w:ind w:left="108"/>
              <w:rPr>
                <w:rFonts w:ascii="Arial"/>
                <w:sz w:val="20"/>
                <w:lang w:val="en-CA"/>
              </w:rPr>
            </w:pPr>
            <w:r w:rsidRPr="0056494C">
              <w:rPr>
                <w:rFonts w:ascii="Arial"/>
                <w:spacing w:val="-5"/>
                <w:sz w:val="20"/>
                <w:lang w:val="en-CA"/>
              </w:rPr>
              <w:t>#2:</w:t>
            </w:r>
          </w:p>
          <w:p w14:paraId="196C7FF4" w14:textId="77777777" w:rsidR="009A2B97" w:rsidRPr="0056494C" w:rsidRDefault="009A2B97" w:rsidP="009A2B97">
            <w:pPr>
              <w:pStyle w:val="TableParagraph"/>
              <w:spacing w:line="211" w:lineRule="exact"/>
              <w:ind w:left="108"/>
              <w:rPr>
                <w:rFonts w:ascii="Arial"/>
                <w:sz w:val="20"/>
                <w:lang w:val="en-CA"/>
              </w:rPr>
            </w:pPr>
            <w:r w:rsidRPr="0056494C">
              <w:rPr>
                <w:rFonts w:ascii="Arial"/>
                <w:spacing w:val="-5"/>
                <w:sz w:val="20"/>
                <w:lang w:val="en-CA"/>
              </w:rPr>
              <w:t>#3:</w:t>
            </w:r>
          </w:p>
        </w:tc>
      </w:tr>
      <w:tr w:rsidR="009A2B97" w:rsidRPr="0056494C" w14:paraId="3FA0E9A1" w14:textId="77777777" w:rsidTr="009A2B97">
        <w:trPr>
          <w:trHeight w:val="1238"/>
        </w:trPr>
        <w:tc>
          <w:tcPr>
            <w:tcW w:w="2489" w:type="dxa"/>
          </w:tcPr>
          <w:p w14:paraId="20183802" w14:textId="77777777" w:rsidR="009A2B97" w:rsidRPr="0056494C" w:rsidRDefault="009A2B97" w:rsidP="009A2B97">
            <w:pPr>
              <w:pStyle w:val="TableParagraph"/>
              <w:spacing w:line="218" w:lineRule="exact"/>
              <w:rPr>
                <w:b/>
                <w:sz w:val="18"/>
                <w:lang w:val="en-CA"/>
              </w:rPr>
            </w:pPr>
            <w:r w:rsidRPr="0056494C">
              <w:rPr>
                <w:b/>
                <w:spacing w:val="-2"/>
                <w:sz w:val="18"/>
                <w:lang w:val="en-CA"/>
              </w:rPr>
              <w:t>COVID-</w:t>
            </w:r>
            <w:r w:rsidRPr="0056494C">
              <w:rPr>
                <w:b/>
                <w:spacing w:val="-5"/>
                <w:sz w:val="18"/>
                <w:lang w:val="en-CA"/>
              </w:rPr>
              <w:t>19</w:t>
            </w:r>
          </w:p>
        </w:tc>
        <w:tc>
          <w:tcPr>
            <w:tcW w:w="4743" w:type="dxa"/>
          </w:tcPr>
          <w:p w14:paraId="5C29696F" w14:textId="77777777" w:rsidR="009A2B97" w:rsidRPr="0056494C" w:rsidRDefault="009A2B97" w:rsidP="009A2B97">
            <w:pPr>
              <w:pStyle w:val="TableParagraph"/>
              <w:rPr>
                <w:rFonts w:ascii="Arial" w:hAnsi="Arial"/>
                <w:sz w:val="20"/>
                <w:lang w:val="en-CA"/>
              </w:rPr>
            </w:pPr>
            <w:r w:rsidRPr="0056494C">
              <w:rPr>
                <w:rFonts w:ascii="Arial" w:hAnsi="Arial"/>
                <w:sz w:val="20"/>
                <w:lang w:val="en-CA"/>
              </w:rPr>
              <w:t>Proof</w:t>
            </w:r>
            <w:r w:rsidRPr="0056494C">
              <w:rPr>
                <w:rFonts w:ascii="Arial" w:hAnsi="Arial"/>
                <w:spacing w:val="-6"/>
                <w:sz w:val="20"/>
                <w:lang w:val="en-CA"/>
              </w:rPr>
              <w:t xml:space="preserve"> </w:t>
            </w:r>
            <w:r w:rsidRPr="0056494C">
              <w:rPr>
                <w:rFonts w:ascii="Arial" w:hAnsi="Arial"/>
                <w:sz w:val="20"/>
                <w:lang w:val="en-CA"/>
              </w:rPr>
              <w:t>of</w:t>
            </w:r>
            <w:r w:rsidRPr="0056494C">
              <w:rPr>
                <w:rFonts w:ascii="Arial" w:hAnsi="Arial"/>
                <w:spacing w:val="-6"/>
                <w:sz w:val="20"/>
                <w:lang w:val="en-CA"/>
              </w:rPr>
              <w:t xml:space="preserve"> </w:t>
            </w:r>
            <w:r w:rsidRPr="0056494C">
              <w:rPr>
                <w:rFonts w:ascii="Arial" w:hAnsi="Arial"/>
                <w:sz w:val="20"/>
                <w:lang w:val="en-CA"/>
              </w:rPr>
              <w:t>“full</w:t>
            </w:r>
            <w:r w:rsidRPr="0056494C">
              <w:rPr>
                <w:rFonts w:ascii="Arial" w:hAnsi="Arial"/>
                <w:spacing w:val="-8"/>
                <w:sz w:val="20"/>
                <w:lang w:val="en-CA"/>
              </w:rPr>
              <w:t xml:space="preserve"> </w:t>
            </w:r>
            <w:r w:rsidRPr="0056494C">
              <w:rPr>
                <w:rFonts w:ascii="Arial" w:hAnsi="Arial"/>
                <w:sz w:val="20"/>
                <w:lang w:val="en-CA"/>
              </w:rPr>
              <w:t>vaccination”</w:t>
            </w:r>
            <w:r w:rsidRPr="0056494C">
              <w:rPr>
                <w:rFonts w:ascii="Arial" w:hAnsi="Arial"/>
                <w:spacing w:val="-5"/>
                <w:sz w:val="20"/>
                <w:lang w:val="en-CA"/>
              </w:rPr>
              <w:t xml:space="preserve"> </w:t>
            </w:r>
            <w:r w:rsidRPr="0056494C">
              <w:rPr>
                <w:rFonts w:ascii="Arial" w:hAnsi="Arial"/>
                <w:sz w:val="20"/>
                <w:lang w:val="en-CA"/>
              </w:rPr>
              <w:t>of</w:t>
            </w:r>
            <w:r w:rsidRPr="0056494C">
              <w:rPr>
                <w:rFonts w:ascii="Arial" w:hAnsi="Arial"/>
                <w:spacing w:val="-6"/>
                <w:sz w:val="20"/>
                <w:lang w:val="en-CA"/>
              </w:rPr>
              <w:t xml:space="preserve"> </w:t>
            </w:r>
            <w:r w:rsidRPr="0056494C">
              <w:rPr>
                <w:rFonts w:ascii="Arial" w:hAnsi="Arial"/>
                <w:sz w:val="20"/>
                <w:lang w:val="en-CA"/>
              </w:rPr>
              <w:t>a</w:t>
            </w:r>
            <w:r w:rsidRPr="0056494C">
              <w:rPr>
                <w:rFonts w:ascii="Arial" w:hAnsi="Arial"/>
                <w:spacing w:val="-8"/>
                <w:sz w:val="20"/>
                <w:lang w:val="en-CA"/>
              </w:rPr>
              <w:t xml:space="preserve"> </w:t>
            </w:r>
            <w:r w:rsidRPr="0056494C">
              <w:rPr>
                <w:rFonts w:ascii="Arial" w:hAnsi="Arial"/>
                <w:sz w:val="20"/>
                <w:lang w:val="en-CA"/>
              </w:rPr>
              <w:t>Canadian</w:t>
            </w:r>
            <w:r w:rsidRPr="0056494C">
              <w:rPr>
                <w:rFonts w:ascii="Arial" w:hAnsi="Arial"/>
                <w:spacing w:val="-6"/>
                <w:sz w:val="20"/>
                <w:lang w:val="en-CA"/>
              </w:rPr>
              <w:t xml:space="preserve"> </w:t>
            </w:r>
            <w:r w:rsidRPr="0056494C">
              <w:rPr>
                <w:rFonts w:ascii="Arial" w:hAnsi="Arial"/>
                <w:sz w:val="20"/>
                <w:lang w:val="en-CA"/>
              </w:rPr>
              <w:t xml:space="preserve">approved </w:t>
            </w:r>
            <w:r w:rsidRPr="0056494C">
              <w:rPr>
                <w:rFonts w:ascii="Arial" w:hAnsi="Arial"/>
                <w:spacing w:val="-2"/>
                <w:sz w:val="20"/>
                <w:lang w:val="en-CA"/>
              </w:rPr>
              <w:t>vaccine.</w:t>
            </w:r>
          </w:p>
          <w:p w14:paraId="3BBEB6D1" w14:textId="77777777" w:rsidR="009A2B97" w:rsidRPr="0056494C" w:rsidRDefault="009A2B97" w:rsidP="009A2B97">
            <w:pPr>
              <w:pStyle w:val="TableParagraph"/>
              <w:spacing w:before="3"/>
              <w:rPr>
                <w:rFonts w:ascii="MS Gothic" w:hAnsi="MS Gothic"/>
                <w:sz w:val="20"/>
                <w:lang w:val="en-CA"/>
              </w:rPr>
            </w:pPr>
            <w:r w:rsidRPr="0056494C">
              <w:rPr>
                <w:rFonts w:ascii="Arial" w:hAnsi="Arial"/>
                <w:sz w:val="20"/>
                <w:lang w:val="en-CA"/>
              </w:rPr>
              <w:t>mRNA</w:t>
            </w:r>
            <w:r w:rsidRPr="0056494C">
              <w:rPr>
                <w:rFonts w:ascii="Arial" w:hAnsi="Arial"/>
                <w:spacing w:val="52"/>
                <w:sz w:val="20"/>
                <w:lang w:val="en-CA"/>
              </w:rPr>
              <w:t xml:space="preserve"> </w:t>
            </w:r>
            <w:r w:rsidRPr="0056494C">
              <w:rPr>
                <w:rFonts w:ascii="MS Gothic" w:hAnsi="MS Gothic"/>
                <w:spacing w:val="-10"/>
                <w:sz w:val="20"/>
                <w:lang w:val="en-CA"/>
              </w:rPr>
              <w:t>☐</w:t>
            </w:r>
          </w:p>
          <w:p w14:paraId="1E78548F" w14:textId="77777777" w:rsidR="009A2B97" w:rsidRPr="0056494C" w:rsidRDefault="009A2B97" w:rsidP="009A2B97">
            <w:pPr>
              <w:pStyle w:val="TableParagraph"/>
              <w:spacing w:before="2"/>
              <w:rPr>
                <w:rFonts w:ascii="MS Gothic" w:hAnsi="MS Gothic"/>
                <w:sz w:val="20"/>
                <w:lang w:val="en-CA"/>
              </w:rPr>
            </w:pPr>
            <w:r w:rsidRPr="0056494C">
              <w:rPr>
                <w:rFonts w:ascii="Arial" w:hAnsi="Arial"/>
                <w:sz w:val="20"/>
                <w:lang w:val="en-CA"/>
              </w:rPr>
              <w:t>AstraZeneca</w:t>
            </w:r>
            <w:r w:rsidRPr="0056494C">
              <w:rPr>
                <w:rFonts w:ascii="Arial" w:hAnsi="Arial"/>
                <w:spacing w:val="-7"/>
                <w:sz w:val="20"/>
                <w:lang w:val="en-CA"/>
              </w:rPr>
              <w:t xml:space="preserve"> </w:t>
            </w:r>
            <w:r w:rsidRPr="0056494C">
              <w:rPr>
                <w:rFonts w:ascii="Arial" w:hAnsi="Arial"/>
                <w:sz w:val="20"/>
                <w:lang w:val="en-CA"/>
              </w:rPr>
              <w:t>Vaxzevria</w:t>
            </w:r>
            <w:r w:rsidRPr="0056494C">
              <w:rPr>
                <w:rFonts w:ascii="Arial" w:hAnsi="Arial"/>
                <w:spacing w:val="37"/>
                <w:sz w:val="20"/>
                <w:lang w:val="en-CA"/>
              </w:rPr>
              <w:t xml:space="preserve"> </w:t>
            </w:r>
            <w:r w:rsidRPr="0056494C">
              <w:rPr>
                <w:rFonts w:ascii="MS Gothic" w:hAnsi="MS Gothic"/>
                <w:spacing w:val="-10"/>
                <w:sz w:val="20"/>
                <w:lang w:val="en-CA"/>
              </w:rPr>
              <w:t>☐</w:t>
            </w:r>
          </w:p>
          <w:p w14:paraId="0950A341" w14:textId="77777777" w:rsidR="009A2B97" w:rsidRPr="0056494C" w:rsidRDefault="009A2B97" w:rsidP="009A2B97">
            <w:pPr>
              <w:pStyle w:val="TableParagraph"/>
              <w:spacing w:before="3" w:line="237" w:lineRule="exact"/>
              <w:rPr>
                <w:rFonts w:ascii="MS Gothic" w:hAnsi="MS Gothic"/>
                <w:sz w:val="20"/>
                <w:lang w:val="en-CA"/>
              </w:rPr>
            </w:pPr>
            <w:r w:rsidRPr="0056494C">
              <w:rPr>
                <w:rFonts w:ascii="Arial" w:hAnsi="Arial"/>
                <w:sz w:val="20"/>
                <w:lang w:val="en-CA"/>
              </w:rPr>
              <w:t>Janssen</w:t>
            </w:r>
            <w:r w:rsidRPr="0056494C">
              <w:rPr>
                <w:rFonts w:ascii="Arial" w:hAnsi="Arial"/>
                <w:spacing w:val="-7"/>
                <w:sz w:val="20"/>
                <w:lang w:val="en-CA"/>
              </w:rPr>
              <w:t xml:space="preserve"> </w:t>
            </w:r>
            <w:r w:rsidRPr="0056494C">
              <w:rPr>
                <w:rFonts w:ascii="Arial" w:hAnsi="Arial"/>
                <w:sz w:val="20"/>
                <w:lang w:val="en-CA"/>
              </w:rPr>
              <w:t>(Johnson</w:t>
            </w:r>
            <w:r w:rsidRPr="0056494C">
              <w:rPr>
                <w:rFonts w:ascii="Arial" w:hAnsi="Arial"/>
                <w:spacing w:val="-4"/>
                <w:sz w:val="20"/>
                <w:lang w:val="en-CA"/>
              </w:rPr>
              <w:t xml:space="preserve"> </w:t>
            </w:r>
            <w:r w:rsidRPr="0056494C">
              <w:rPr>
                <w:rFonts w:ascii="Arial" w:hAnsi="Arial"/>
                <w:sz w:val="20"/>
                <w:lang w:val="en-CA"/>
              </w:rPr>
              <w:t>&amp;</w:t>
            </w:r>
            <w:r w:rsidRPr="0056494C">
              <w:rPr>
                <w:rFonts w:ascii="Arial" w:hAnsi="Arial"/>
                <w:spacing w:val="-7"/>
                <w:sz w:val="20"/>
                <w:lang w:val="en-CA"/>
              </w:rPr>
              <w:t xml:space="preserve"> </w:t>
            </w:r>
            <w:r w:rsidRPr="0056494C">
              <w:rPr>
                <w:rFonts w:ascii="Arial" w:hAnsi="Arial"/>
                <w:sz w:val="20"/>
                <w:lang w:val="en-CA"/>
              </w:rPr>
              <w:t>Johnson)</w:t>
            </w:r>
            <w:r w:rsidRPr="0056494C">
              <w:rPr>
                <w:rFonts w:ascii="Arial" w:hAnsi="Arial"/>
                <w:spacing w:val="46"/>
                <w:sz w:val="20"/>
                <w:lang w:val="en-CA"/>
              </w:rPr>
              <w:t xml:space="preserve"> </w:t>
            </w:r>
            <w:r w:rsidRPr="0056494C">
              <w:rPr>
                <w:rFonts w:ascii="MS Gothic" w:hAnsi="MS Gothic"/>
                <w:spacing w:val="-10"/>
                <w:sz w:val="20"/>
                <w:lang w:val="en-CA"/>
              </w:rPr>
              <w:t>☐</w:t>
            </w:r>
          </w:p>
        </w:tc>
        <w:tc>
          <w:tcPr>
            <w:tcW w:w="3120" w:type="dxa"/>
          </w:tcPr>
          <w:p w14:paraId="7593BC04" w14:textId="77777777" w:rsidR="009A2B97" w:rsidRPr="0056494C" w:rsidRDefault="009A2B97" w:rsidP="009A2B97">
            <w:pPr>
              <w:pStyle w:val="TableParagraph"/>
              <w:ind w:left="108" w:right="951"/>
              <w:rPr>
                <w:sz w:val="18"/>
                <w:lang w:val="en-CA"/>
              </w:rPr>
            </w:pPr>
            <w:r w:rsidRPr="0056494C">
              <w:rPr>
                <w:sz w:val="18"/>
                <w:lang w:val="en-CA"/>
              </w:rPr>
              <w:t>Date of first dose: Date</w:t>
            </w:r>
            <w:r w:rsidRPr="0056494C">
              <w:rPr>
                <w:spacing w:val="-12"/>
                <w:sz w:val="18"/>
                <w:lang w:val="en-CA"/>
              </w:rPr>
              <w:t xml:space="preserve"> </w:t>
            </w:r>
            <w:r w:rsidRPr="0056494C">
              <w:rPr>
                <w:sz w:val="18"/>
                <w:lang w:val="en-CA"/>
              </w:rPr>
              <w:t>of</w:t>
            </w:r>
            <w:r w:rsidRPr="0056494C">
              <w:rPr>
                <w:spacing w:val="-13"/>
                <w:sz w:val="18"/>
                <w:lang w:val="en-CA"/>
              </w:rPr>
              <w:t xml:space="preserve"> </w:t>
            </w:r>
            <w:r w:rsidRPr="0056494C">
              <w:rPr>
                <w:sz w:val="18"/>
                <w:lang w:val="en-CA"/>
              </w:rPr>
              <w:t>second</w:t>
            </w:r>
            <w:r w:rsidRPr="0056494C">
              <w:rPr>
                <w:spacing w:val="-12"/>
                <w:sz w:val="18"/>
                <w:lang w:val="en-CA"/>
              </w:rPr>
              <w:t xml:space="preserve"> </w:t>
            </w:r>
            <w:r w:rsidRPr="0056494C">
              <w:rPr>
                <w:sz w:val="18"/>
                <w:lang w:val="en-CA"/>
              </w:rPr>
              <w:t>dose:</w:t>
            </w:r>
          </w:p>
        </w:tc>
      </w:tr>
    </w:tbl>
    <w:p w14:paraId="0FA11A21" w14:textId="77777777" w:rsidR="009A2B97" w:rsidRPr="0056494C" w:rsidRDefault="009A2B97" w:rsidP="009A2B97">
      <w:pPr>
        <w:pStyle w:val="BodyText"/>
        <w:spacing w:before="4"/>
        <w:rPr>
          <w:rFonts w:ascii="Verdana"/>
          <w:b/>
          <w:sz w:val="16"/>
          <w:lang w:val="en-CA"/>
        </w:rPr>
      </w:pPr>
    </w:p>
    <w:p w14:paraId="3BB347A3" w14:textId="57142B4B" w:rsidR="00EB416F" w:rsidRPr="0056494C" w:rsidRDefault="009A2B97" w:rsidP="009A2B97">
      <w:pPr>
        <w:spacing w:before="93"/>
        <w:rPr>
          <w:rFonts w:ascii="Arial"/>
          <w:spacing w:val="-2"/>
          <w:sz w:val="20"/>
        </w:rPr>
      </w:pPr>
      <w:r w:rsidRPr="0056494C">
        <w:rPr>
          <w:rFonts w:ascii="Arial"/>
          <w:sz w:val="20"/>
        </w:rPr>
        <w:t>HHN-0000</w:t>
      </w:r>
      <w:r w:rsidRPr="0056494C">
        <w:rPr>
          <w:rFonts w:ascii="Arial"/>
          <w:spacing w:val="-10"/>
          <w:sz w:val="20"/>
        </w:rPr>
        <w:t xml:space="preserve"> </w:t>
      </w:r>
      <w:r w:rsidRPr="0056494C">
        <w:rPr>
          <w:rFonts w:ascii="Arial"/>
          <w:spacing w:val="-2"/>
          <w:sz w:val="20"/>
        </w:rPr>
        <w:t>(10/21)</w:t>
      </w:r>
    </w:p>
    <w:p w14:paraId="3BCDAE4B" w14:textId="77777777" w:rsidR="00EB416F" w:rsidRPr="0056494C" w:rsidRDefault="00EB416F">
      <w:pPr>
        <w:spacing w:after="160" w:line="259" w:lineRule="auto"/>
        <w:rPr>
          <w:rFonts w:ascii="Arial"/>
          <w:spacing w:val="-2"/>
          <w:sz w:val="20"/>
        </w:rPr>
      </w:pPr>
      <w:r w:rsidRPr="0056494C">
        <w:rPr>
          <w:rFonts w:ascii="Arial"/>
          <w:spacing w:val="-2"/>
          <w:sz w:val="20"/>
        </w:rPr>
        <w:br w:type="page"/>
      </w:r>
    </w:p>
    <w:p w14:paraId="55F68960" w14:textId="77777777" w:rsidR="008E24CF" w:rsidRPr="0056494C" w:rsidRDefault="008E24CF" w:rsidP="008E24CF">
      <w:pPr>
        <w:rPr>
          <w:rFonts w:ascii="Lato" w:hAnsi="Lato" w:cstheme="minorHAnsi"/>
          <w:color w:val="2372DF"/>
          <w:sz w:val="18"/>
          <w:szCs w:val="18"/>
        </w:rPr>
      </w:pPr>
    </w:p>
    <w:p w14:paraId="6E0105FC" w14:textId="77777777" w:rsidR="008E24CF" w:rsidRPr="0056494C" w:rsidRDefault="008E24CF" w:rsidP="008E24CF">
      <w:pPr>
        <w:jc w:val="right"/>
        <w:rPr>
          <w:rFonts w:ascii="Lato" w:hAnsi="Lato" w:cstheme="minorHAnsi"/>
          <w:color w:val="2372DF"/>
          <w:sz w:val="20"/>
          <w:szCs w:val="20"/>
        </w:rPr>
      </w:pPr>
    </w:p>
    <w:tbl>
      <w:tblPr>
        <w:tblStyle w:val="TableGrid"/>
        <w:tblpPr w:leftFromText="180" w:rightFromText="180" w:vertAnchor="text" w:horzAnchor="margin" w:tblpY="29"/>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659"/>
      </w:tblGrid>
      <w:tr w:rsidR="008E24CF" w:rsidRPr="0056494C" w14:paraId="7F5EF799" w14:textId="77777777" w:rsidTr="008E24CF">
        <w:trPr>
          <w:trHeight w:val="283"/>
        </w:trPr>
        <w:tc>
          <w:tcPr>
            <w:tcW w:w="743" w:type="dxa"/>
            <w:noWrap/>
            <w:tcFitText/>
            <w:vAlign w:val="bottom"/>
          </w:tcPr>
          <w:p w14:paraId="384F73C8" w14:textId="77777777" w:rsidR="008E24CF" w:rsidRPr="0056494C" w:rsidRDefault="008E24CF" w:rsidP="008E24CF">
            <w:pPr>
              <w:spacing w:after="0" w:line="240" w:lineRule="auto"/>
              <w:rPr>
                <w:rFonts w:cstheme="minorHAnsi"/>
              </w:rPr>
            </w:pPr>
            <w:r w:rsidRPr="0056494C">
              <w:rPr>
                <w:rFonts w:cstheme="minorHAnsi"/>
                <w:w w:val="96"/>
              </w:rPr>
              <w:t>Date:</w:t>
            </w:r>
          </w:p>
        </w:tc>
        <w:tc>
          <w:tcPr>
            <w:tcW w:w="2659" w:type="dxa"/>
            <w:tcBorders>
              <w:bottom w:val="single" w:sz="4" w:space="0" w:color="auto"/>
            </w:tcBorders>
            <w:noWrap/>
            <w:tcFitText/>
            <w:vAlign w:val="bottom"/>
          </w:tcPr>
          <w:p w14:paraId="5B199466" w14:textId="77777777" w:rsidR="008E24CF" w:rsidRPr="0056494C" w:rsidRDefault="008E24CF" w:rsidP="008E24CF">
            <w:pPr>
              <w:spacing w:after="0" w:line="240" w:lineRule="auto"/>
              <w:rPr>
                <w:rFonts w:cstheme="minorHAnsi"/>
              </w:rPr>
            </w:pPr>
          </w:p>
        </w:tc>
      </w:tr>
    </w:tbl>
    <w:p w14:paraId="794DB405" w14:textId="77777777" w:rsidR="008E24CF" w:rsidRPr="0056494C" w:rsidRDefault="008E24CF" w:rsidP="008E24CF">
      <w:pPr>
        <w:rPr>
          <w:rFonts w:ascii="Lato" w:hAnsi="Lato" w:cstheme="minorHAnsi"/>
        </w:rPr>
      </w:pPr>
    </w:p>
    <w:p w14:paraId="3500255E" w14:textId="77777777" w:rsidR="008E24CF" w:rsidRPr="0056494C" w:rsidRDefault="008E24CF" w:rsidP="008E24CF">
      <w:pPr>
        <w:rPr>
          <w:rFonts w:ascii="Lato" w:hAnsi="Lato" w:cstheme="minorHAnsi"/>
        </w:rPr>
      </w:pPr>
    </w:p>
    <w:p w14:paraId="61A6633C" w14:textId="77777777" w:rsidR="008E24CF" w:rsidRPr="0056494C" w:rsidRDefault="008E24CF" w:rsidP="008E24CF">
      <w:pPr>
        <w:rPr>
          <w:rFonts w:ascii="Lato" w:hAnsi="Lato" w:cstheme="minorHAnsi"/>
        </w:rPr>
      </w:pPr>
    </w:p>
    <w:tbl>
      <w:tblPr>
        <w:tblStyle w:val="TableGrid"/>
        <w:tblpPr w:leftFromText="180" w:rightFromText="180" w:vertAnchor="text" w:horzAnchor="page" w:tblpX="3016" w:tblpY="40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E24CF" w:rsidRPr="0056494C" w14:paraId="31781D35" w14:textId="77777777" w:rsidTr="008E24CF">
        <w:trPr>
          <w:trHeight w:val="340"/>
        </w:trPr>
        <w:tc>
          <w:tcPr>
            <w:tcW w:w="4110" w:type="dxa"/>
          </w:tcPr>
          <w:p w14:paraId="475F637A" w14:textId="77777777" w:rsidR="008E24CF" w:rsidRPr="0056494C" w:rsidRDefault="008E24CF" w:rsidP="008E24CF">
            <w:pPr>
              <w:rPr>
                <w:rFonts w:cstheme="minorHAnsi"/>
              </w:rPr>
            </w:pPr>
          </w:p>
        </w:tc>
      </w:tr>
    </w:tbl>
    <w:p w14:paraId="4739D7B4" w14:textId="77777777" w:rsidR="008E24CF" w:rsidRPr="0056494C" w:rsidRDefault="008E24CF" w:rsidP="008E24CF">
      <w:pPr>
        <w:spacing w:line="360" w:lineRule="auto"/>
        <w:rPr>
          <w:rFonts w:ascii="Lato" w:hAnsi="Lato" w:cstheme="minorHAnsi"/>
        </w:rPr>
      </w:pPr>
      <w:r w:rsidRPr="0056494C">
        <w:rPr>
          <w:rFonts w:ascii="Lato" w:hAnsi="Lato" w:cstheme="minorHAnsi"/>
        </w:rPr>
        <w:t>To Whom it May Concern:</w:t>
      </w:r>
    </w:p>
    <w:p w14:paraId="4FBF9596" w14:textId="3651FEE5" w:rsidR="008E24CF" w:rsidRPr="0056494C" w:rsidRDefault="008E24CF" w:rsidP="008E24CF">
      <w:pPr>
        <w:spacing w:line="360" w:lineRule="auto"/>
        <w:rPr>
          <w:rFonts w:ascii="Lato" w:hAnsi="Lato" w:cstheme="minorHAnsi"/>
        </w:rPr>
      </w:pPr>
      <w:r w:rsidRPr="0056494C">
        <w:rPr>
          <w:rFonts w:ascii="Lato" w:hAnsi="Lato" w:cstheme="minorHAnsi"/>
        </w:rPr>
        <w:t>This is to advise that  is a candidate for our CPE (Clinical Psychospiritual Education) Program with the Spiritual Care Department of Horizon Health Network and is required to provide criminal clearance verification, including verification of clearance for work with vulnerable people, as a condition of their application as a community religious/cultural care visitor.</w:t>
      </w:r>
    </w:p>
    <w:p w14:paraId="1752DE7A" w14:textId="2CC6AE16" w:rsidR="008E24CF" w:rsidRPr="0056494C" w:rsidRDefault="008E24CF" w:rsidP="008E24CF">
      <w:pPr>
        <w:spacing w:line="360" w:lineRule="auto"/>
        <w:rPr>
          <w:rFonts w:ascii="Lato" w:hAnsi="Lato" w:cstheme="minorHAnsi"/>
        </w:rPr>
      </w:pPr>
      <w:r w:rsidRPr="0056494C">
        <w:rPr>
          <w:rFonts w:ascii="Lato" w:hAnsi="Lato" w:cstheme="minorHAnsi"/>
        </w:rPr>
        <w:t>Thank you for your assistance with this service!</w:t>
      </w:r>
    </w:p>
    <w:p w14:paraId="7C51494C" w14:textId="68054495" w:rsidR="008E24CF" w:rsidRPr="0056494C" w:rsidRDefault="008E24CF" w:rsidP="008E24CF">
      <w:pPr>
        <w:rPr>
          <w:rFonts w:ascii="Lato" w:hAnsi="Lato" w:cstheme="minorHAnsi"/>
        </w:rPr>
      </w:pPr>
      <w:r w:rsidRPr="0056494C">
        <w:rPr>
          <w:rFonts w:ascii="Lato" w:hAnsi="Lato" w:cstheme="minorHAnsi"/>
        </w:rPr>
        <w:t>Sincerely yours,</w:t>
      </w:r>
    </w:p>
    <w:p w14:paraId="5575D4CE" w14:textId="77777777" w:rsidR="008E24CF" w:rsidRPr="0056494C" w:rsidRDefault="008E24CF" w:rsidP="008E2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ind w:right="-43"/>
        <w:rPr>
          <w:rFonts w:ascii="Lato" w:hAnsi="Lato" w:cstheme="minorHAnsi"/>
        </w:rPr>
      </w:pPr>
      <w:bookmarkStart w:id="0" w:name="_Hlk141171530"/>
      <w:r w:rsidRPr="0056494C">
        <w:rPr>
          <w:rFonts w:ascii="Lato" w:hAnsi="Lato" w:cstheme="minorHAnsi"/>
          <w:noProof/>
          <w:lang w:eastAsia="en-CA"/>
        </w:rPr>
        <w:drawing>
          <wp:inline distT="0" distB="0" distL="0" distR="0" wp14:anchorId="65BC0094" wp14:editId="786F09A0">
            <wp:extent cx="2276475" cy="323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323850"/>
                    </a:xfrm>
                    <a:prstGeom prst="rect">
                      <a:avLst/>
                    </a:prstGeom>
                    <a:noFill/>
                    <a:ln>
                      <a:noFill/>
                    </a:ln>
                  </pic:spPr>
                </pic:pic>
              </a:graphicData>
            </a:graphic>
          </wp:inline>
        </w:drawing>
      </w:r>
    </w:p>
    <w:p w14:paraId="2471C7C4" w14:textId="77777777" w:rsidR="008E24CF" w:rsidRPr="0056494C" w:rsidRDefault="008E24CF" w:rsidP="008E24CF">
      <w:pPr>
        <w:spacing w:after="0"/>
        <w:rPr>
          <w:rFonts w:ascii="Lato" w:eastAsiaTheme="minorEastAsia" w:hAnsi="Lato" w:cstheme="minorHAnsi"/>
          <w:b/>
          <w:bCs/>
          <w:color w:val="02137F"/>
          <w:sz w:val="24"/>
          <w:szCs w:val="24"/>
          <w:lang w:eastAsia="en-CA"/>
        </w:rPr>
      </w:pPr>
      <w:r w:rsidRPr="0056494C">
        <w:rPr>
          <w:rFonts w:ascii="Lato" w:eastAsiaTheme="minorEastAsia" w:hAnsi="Lato" w:cstheme="minorHAnsi"/>
          <w:b/>
          <w:bCs/>
          <w:color w:val="02137F"/>
          <w:sz w:val="24"/>
          <w:szCs w:val="24"/>
          <w:lang w:eastAsia="en-CA"/>
        </w:rPr>
        <w:t xml:space="preserve">Pam Driedger, </w:t>
      </w:r>
      <w:r w:rsidRPr="0056494C">
        <w:rPr>
          <w:rFonts w:ascii="Lato" w:eastAsiaTheme="minorEastAsia" w:hAnsi="Lato" w:cstheme="minorHAnsi"/>
          <w:bCs/>
          <w:color w:val="02137F"/>
          <w:sz w:val="24"/>
          <w:szCs w:val="24"/>
          <w:lang w:eastAsia="en-CA"/>
        </w:rPr>
        <w:t>MDiv, CSCP/CSE</w:t>
      </w:r>
    </w:p>
    <w:p w14:paraId="3C097761" w14:textId="77777777" w:rsidR="008E24CF" w:rsidRPr="0056494C" w:rsidRDefault="008E24CF" w:rsidP="008E24CF">
      <w:pPr>
        <w:spacing w:after="0" w:line="270" w:lineRule="atLeast"/>
        <w:rPr>
          <w:rFonts w:ascii="Lato" w:hAnsi="Lato" w:cstheme="minorHAnsi"/>
          <w:sz w:val="18"/>
          <w:szCs w:val="18"/>
          <w:lang w:eastAsia="en-CA"/>
        </w:rPr>
      </w:pPr>
      <w:r w:rsidRPr="0056494C">
        <w:rPr>
          <w:rFonts w:ascii="Lato" w:hAnsi="Lato" w:cstheme="minorHAnsi"/>
          <w:sz w:val="18"/>
          <w:szCs w:val="18"/>
          <w:lang w:eastAsia="en-CA"/>
        </w:rPr>
        <w:t>Certified Clinical Spiritual Care Practitioner and Supervisor/Educator</w:t>
      </w:r>
    </w:p>
    <w:p w14:paraId="5235A186" w14:textId="77777777" w:rsidR="008E24CF" w:rsidRPr="000143C7" w:rsidRDefault="008E24CF" w:rsidP="008E24CF">
      <w:pPr>
        <w:spacing w:after="0" w:line="270" w:lineRule="atLeast"/>
        <w:rPr>
          <w:rFonts w:ascii="Lato" w:hAnsi="Lato" w:cstheme="minorHAnsi"/>
          <w:sz w:val="18"/>
          <w:szCs w:val="18"/>
          <w:lang w:val="fr-CA" w:eastAsia="en-CA"/>
        </w:rPr>
      </w:pPr>
      <w:r w:rsidRPr="000143C7">
        <w:rPr>
          <w:rFonts w:ascii="Lato" w:hAnsi="Lato" w:cstheme="minorHAnsi"/>
          <w:sz w:val="18"/>
          <w:szCs w:val="18"/>
          <w:lang w:val="fr-CA" w:eastAsia="en-CA"/>
        </w:rPr>
        <w:t>Praticienne et superviseure/Éducatrice certifiée en soins spirituels cliniques</w:t>
      </w:r>
    </w:p>
    <w:p w14:paraId="6E8270FC" w14:textId="77777777" w:rsidR="008E24CF" w:rsidRPr="000143C7" w:rsidRDefault="008E24CF" w:rsidP="008E24CF">
      <w:pPr>
        <w:spacing w:after="0" w:line="270" w:lineRule="atLeast"/>
        <w:rPr>
          <w:rFonts w:ascii="Lato" w:hAnsi="Lato" w:cstheme="minorHAnsi"/>
          <w:sz w:val="18"/>
          <w:szCs w:val="18"/>
          <w:lang w:val="fr-CA" w:eastAsia="en-CA"/>
        </w:rPr>
      </w:pPr>
      <w:r w:rsidRPr="000143C7">
        <w:rPr>
          <w:rFonts w:ascii="Lato" w:hAnsi="Lato" w:cstheme="minorHAnsi"/>
          <w:sz w:val="18"/>
          <w:szCs w:val="18"/>
          <w:lang w:val="fr-CA" w:eastAsia="en-CA"/>
        </w:rPr>
        <w:t xml:space="preserve">Manager of Spiritual Care / Gestionnaire des soins spirituels </w:t>
      </w:r>
    </w:p>
    <w:p w14:paraId="1D35758D" w14:textId="77777777" w:rsidR="008E24CF" w:rsidRPr="0056494C" w:rsidRDefault="008E24CF" w:rsidP="008E24CF">
      <w:pPr>
        <w:spacing w:after="0" w:line="270" w:lineRule="atLeast"/>
        <w:rPr>
          <w:rFonts w:ascii="Lato" w:hAnsi="Lato" w:cstheme="minorHAnsi"/>
          <w:sz w:val="18"/>
          <w:szCs w:val="18"/>
          <w:lang w:eastAsia="en-CA"/>
        </w:rPr>
      </w:pPr>
      <w:r w:rsidRPr="0056494C">
        <w:rPr>
          <w:rFonts w:ascii="Lato" w:hAnsi="Lato" w:cstheme="minorHAnsi"/>
          <w:sz w:val="18"/>
          <w:szCs w:val="18"/>
          <w:lang w:eastAsia="en-CA"/>
        </w:rPr>
        <w:t>The Moncton Hospital / L’Hôpital de Moncton</w:t>
      </w:r>
    </w:p>
    <w:p w14:paraId="26EB5B65" w14:textId="77777777" w:rsidR="008E24CF" w:rsidRPr="0056494C" w:rsidRDefault="008E24CF" w:rsidP="008E24CF">
      <w:pPr>
        <w:spacing w:after="0" w:line="270" w:lineRule="atLeast"/>
        <w:rPr>
          <w:rFonts w:ascii="Lato" w:hAnsi="Lato" w:cstheme="minorHAnsi"/>
          <w:sz w:val="18"/>
          <w:szCs w:val="18"/>
          <w:lang w:eastAsia="en-CA"/>
        </w:rPr>
      </w:pPr>
      <w:r w:rsidRPr="0056494C">
        <w:rPr>
          <w:rFonts w:ascii="Lato" w:hAnsi="Lato" w:cstheme="minorHAnsi"/>
          <w:sz w:val="18"/>
          <w:szCs w:val="18"/>
          <w:lang w:eastAsia="en-CA"/>
        </w:rPr>
        <w:t>Horizon Health Network / Réseau de santé Horizon</w:t>
      </w:r>
    </w:p>
    <w:p w14:paraId="2E1DFBDF" w14:textId="77777777" w:rsidR="008E24CF" w:rsidRPr="0056494C" w:rsidRDefault="008E24CF" w:rsidP="008E24CF">
      <w:pPr>
        <w:spacing w:after="0" w:line="270" w:lineRule="atLeast"/>
        <w:rPr>
          <w:rFonts w:ascii="Lato" w:eastAsiaTheme="minorEastAsia" w:hAnsi="Lato" w:cstheme="minorHAnsi"/>
          <w:lang w:eastAsia="en-CA"/>
        </w:rPr>
      </w:pPr>
      <w:r w:rsidRPr="0056494C">
        <w:rPr>
          <w:rFonts w:ascii="Lato" w:eastAsiaTheme="minorEastAsia" w:hAnsi="Lato" w:cstheme="minorHAnsi"/>
          <w:b/>
          <w:bCs/>
          <w:color w:val="02137F"/>
          <w:lang w:eastAsia="en-CA"/>
        </w:rPr>
        <w:t>(506) 857-5347</w:t>
      </w:r>
    </w:p>
    <w:p w14:paraId="4F546D1B" w14:textId="77777777" w:rsidR="008E24CF" w:rsidRPr="0056494C" w:rsidRDefault="00000000" w:rsidP="008E24CF">
      <w:pPr>
        <w:spacing w:after="0" w:line="270" w:lineRule="atLeast"/>
        <w:rPr>
          <w:rFonts w:ascii="Lato" w:eastAsiaTheme="minorEastAsia" w:hAnsi="Lato" w:cstheme="minorHAnsi"/>
          <w:color w:val="009DEC"/>
          <w:sz w:val="28"/>
          <w:szCs w:val="28"/>
          <w:lang w:eastAsia="en-CA"/>
        </w:rPr>
      </w:pPr>
      <w:hyperlink r:id="rId14" w:history="1">
        <w:r w:rsidR="008E24CF" w:rsidRPr="0056494C">
          <w:rPr>
            <w:rStyle w:val="Hyperlink"/>
            <w:rFonts w:ascii="Lato" w:eastAsiaTheme="minorEastAsia" w:hAnsi="Lato" w:cstheme="minorHAnsi"/>
            <w:sz w:val="20"/>
            <w:szCs w:val="20"/>
            <w:lang w:eastAsia="en-CA"/>
          </w:rPr>
          <w:t>Pam.Driedger@HorizonNB.ca</w:t>
        </w:r>
      </w:hyperlink>
    </w:p>
    <w:bookmarkEnd w:id="0"/>
    <w:p w14:paraId="74EA8F81" w14:textId="77777777" w:rsidR="008E24CF" w:rsidRPr="0056494C" w:rsidRDefault="008E24CF" w:rsidP="008E24CF">
      <w:pPr>
        <w:rPr>
          <w:rFonts w:ascii="Lato" w:hAnsi="Lato" w:cstheme="minorHAnsi"/>
          <w:color w:val="C00000"/>
          <w:sz w:val="28"/>
          <w:szCs w:val="28"/>
        </w:rPr>
      </w:pPr>
    </w:p>
    <w:p w14:paraId="65903AE0" w14:textId="77777777" w:rsidR="008E24CF" w:rsidRPr="0056494C" w:rsidRDefault="008E24CF" w:rsidP="008E24CF">
      <w:pPr>
        <w:rPr>
          <w:rFonts w:ascii="Lato" w:hAnsi="Lato" w:cstheme="minorHAnsi"/>
          <w:color w:val="C00000"/>
          <w:sz w:val="28"/>
          <w:szCs w:val="28"/>
        </w:rPr>
      </w:pPr>
    </w:p>
    <w:p w14:paraId="692F9CAF" w14:textId="77777777" w:rsidR="008E24CF" w:rsidRPr="0056494C" w:rsidRDefault="008E24CF" w:rsidP="008E24CF">
      <w:pPr>
        <w:rPr>
          <w:rFonts w:ascii="Lato" w:hAnsi="Lato" w:cstheme="minorHAnsi"/>
          <w:color w:val="C00000"/>
          <w:sz w:val="28"/>
          <w:szCs w:val="28"/>
        </w:rPr>
      </w:pPr>
    </w:p>
    <w:p w14:paraId="629AC255" w14:textId="77777777" w:rsidR="008E24CF" w:rsidRPr="0056494C" w:rsidRDefault="008E24CF" w:rsidP="008E24CF">
      <w:pPr>
        <w:rPr>
          <w:rFonts w:ascii="Lato" w:hAnsi="Lato" w:cstheme="minorHAnsi"/>
          <w:color w:val="C00000"/>
          <w:sz w:val="28"/>
          <w:szCs w:val="28"/>
        </w:rPr>
      </w:pPr>
    </w:p>
    <w:p w14:paraId="661E3222" w14:textId="77777777" w:rsidR="008E24CF" w:rsidRPr="0056494C" w:rsidRDefault="008E24CF" w:rsidP="008E24CF">
      <w:pPr>
        <w:rPr>
          <w:rFonts w:ascii="Lato" w:hAnsi="Lato" w:cstheme="minorHAnsi"/>
          <w:color w:val="C00000"/>
          <w:sz w:val="28"/>
          <w:szCs w:val="28"/>
        </w:rPr>
      </w:pPr>
    </w:p>
    <w:p w14:paraId="2717CCAF" w14:textId="67208DA4" w:rsidR="00000000" w:rsidRPr="0056494C" w:rsidRDefault="008E24CF" w:rsidP="008E24CF">
      <w:pPr>
        <w:rPr>
          <w:rFonts w:ascii="Lato" w:hAnsi="Lato" w:cstheme="minorHAnsi"/>
          <w:sz w:val="28"/>
          <w:szCs w:val="28"/>
        </w:rPr>
      </w:pPr>
      <w:r w:rsidRPr="0056494C">
        <w:rPr>
          <w:rFonts w:ascii="Lato" w:hAnsi="Lato" w:cstheme="minorHAnsi"/>
          <w:noProof/>
          <w:color w:val="2372DF"/>
          <w:sz w:val="18"/>
          <w:szCs w:val="18"/>
          <w:lang w:eastAsia="en-CA"/>
        </w:rPr>
        <w:drawing>
          <wp:anchor distT="0" distB="0" distL="114300" distR="114300" simplePos="0" relativeHeight="251671552" behindDoc="0" locked="1" layoutInCell="1" allowOverlap="1" wp14:anchorId="56D1337D" wp14:editId="32B11FB2">
            <wp:simplePos x="0" y="0"/>
            <wp:positionH relativeFrom="margin">
              <wp:align>center</wp:align>
            </wp:positionH>
            <wp:positionV relativeFrom="margin">
              <wp:align>bottom</wp:align>
            </wp:positionV>
            <wp:extent cx="7200000" cy="288000"/>
            <wp:effectExtent l="0" t="0" r="1270" b="0"/>
            <wp:wrapTopAndBottom/>
            <wp:docPr id="19" name="Picture 19" descr="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oo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61961" w:rsidRPr="0056494C" w:rsidSect="00057024">
      <w:headerReference w:type="default" r:id="rId15"/>
      <w:footerReference w:type="default" r:id="rId16"/>
      <w:pgSz w:w="12240" w:h="15840"/>
      <w:pgMar w:top="720" w:right="720" w:bottom="720" w:left="72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FE6C" w14:textId="77777777" w:rsidR="0094709C" w:rsidRDefault="0094709C" w:rsidP="00057024">
      <w:pPr>
        <w:spacing w:after="0" w:line="240" w:lineRule="auto"/>
      </w:pPr>
      <w:r>
        <w:separator/>
      </w:r>
    </w:p>
  </w:endnote>
  <w:endnote w:type="continuationSeparator" w:id="0">
    <w:p w14:paraId="5CB65E9B" w14:textId="77777777" w:rsidR="0094709C" w:rsidRDefault="0094709C" w:rsidP="0005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348914"/>
      <w:docPartObj>
        <w:docPartGallery w:val="Page Numbers (Bottom of Page)"/>
        <w:docPartUnique/>
      </w:docPartObj>
    </w:sdtPr>
    <w:sdtEndPr>
      <w:rPr>
        <w:noProof/>
      </w:rPr>
    </w:sdtEndPr>
    <w:sdtContent>
      <w:p w14:paraId="47CAAFD7" w14:textId="77777777" w:rsidR="00057024" w:rsidRDefault="000570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C8A219" w14:textId="77777777" w:rsidR="00057024" w:rsidRDefault="0005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D0FA" w14:textId="77777777" w:rsidR="0094709C" w:rsidRDefault="0094709C" w:rsidP="00057024">
      <w:pPr>
        <w:spacing w:after="0" w:line="240" w:lineRule="auto"/>
      </w:pPr>
      <w:r>
        <w:separator/>
      </w:r>
    </w:p>
  </w:footnote>
  <w:footnote w:type="continuationSeparator" w:id="0">
    <w:p w14:paraId="083EF611" w14:textId="77777777" w:rsidR="0094709C" w:rsidRDefault="0094709C" w:rsidP="00057024">
      <w:pPr>
        <w:spacing w:after="0" w:line="240" w:lineRule="auto"/>
      </w:pPr>
      <w:r>
        <w:continuationSeparator/>
      </w:r>
    </w:p>
  </w:footnote>
  <w:footnote w:id="1">
    <w:p w14:paraId="24FE2E29" w14:textId="1CBE29F1" w:rsidR="00C15BFB" w:rsidRPr="00BE26FE" w:rsidRDefault="00C15BFB" w:rsidP="00C15BFB">
      <w:pPr>
        <w:pStyle w:val="FootnoteText"/>
      </w:pPr>
      <w:r>
        <w:rPr>
          <w:rStyle w:val="FootnoteReference"/>
        </w:rPr>
        <w:footnoteRef/>
      </w:r>
      <w:r>
        <w:t xml:space="preserve"> CASC is in the process of transitioning to a three-level model of CPE. Students will be working at a </w:t>
      </w:r>
      <w:r>
        <w:rPr>
          <w:i/>
          <w:iCs/>
        </w:rPr>
        <w:t xml:space="preserve">foundation, integrative, </w:t>
      </w:r>
      <w:r>
        <w:t xml:space="preserve">or </w:t>
      </w:r>
      <w:r>
        <w:rPr>
          <w:i/>
          <w:iCs/>
        </w:rPr>
        <w:t xml:space="preserve">contextual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0F43" w14:textId="77777777" w:rsidR="00057024" w:rsidRPr="00057024" w:rsidRDefault="00057024" w:rsidP="00057024">
    <w:pPr>
      <w:pStyle w:val="Header"/>
      <w:jc w:val="right"/>
      <w:rPr>
        <w:rFonts w:ascii="Lato" w:hAnsi="Lato"/>
        <w:sz w:val="20"/>
        <w:szCs w:val="20"/>
      </w:rPr>
    </w:pPr>
    <w:bookmarkStart w:id="1" w:name="_Hlk141784493"/>
    <w:bookmarkStart w:id="2" w:name="_Hlk141784494"/>
    <w:bookmarkStart w:id="3" w:name="_Hlk141861569"/>
    <w:bookmarkStart w:id="4" w:name="_Hlk141861570"/>
    <w:bookmarkStart w:id="5" w:name="_Hlk141861571"/>
    <w:bookmarkStart w:id="6" w:name="_Hlk141861572"/>
    <w:bookmarkStart w:id="7" w:name="_Hlk143078160"/>
    <w:bookmarkStart w:id="8" w:name="_Hlk143078161"/>
    <w:bookmarkStart w:id="9" w:name="_Hlk143078162"/>
    <w:bookmarkStart w:id="10" w:name="_Hlk143078163"/>
    <w:bookmarkStart w:id="11" w:name="_Hlk143078164"/>
    <w:bookmarkStart w:id="12" w:name="_Hlk143078165"/>
    <w:r w:rsidRPr="00057024">
      <w:rPr>
        <w:rFonts w:ascii="Lato" w:hAnsi="Lato"/>
        <w:noProof/>
        <w:sz w:val="20"/>
        <w:szCs w:val="20"/>
      </w:rPr>
      <w:drawing>
        <wp:anchor distT="0" distB="0" distL="114300" distR="114300" simplePos="0" relativeHeight="251659264" behindDoc="0" locked="0" layoutInCell="1" allowOverlap="1" wp14:anchorId="42179C9F" wp14:editId="1EE05E40">
          <wp:simplePos x="0" y="0"/>
          <wp:positionH relativeFrom="column">
            <wp:posOffset>-299085</wp:posOffset>
          </wp:positionH>
          <wp:positionV relativeFrom="paragraph">
            <wp:posOffset>-169545</wp:posOffset>
          </wp:positionV>
          <wp:extent cx="1620000" cy="540000"/>
          <wp:effectExtent l="0" t="0" r="0" b="0"/>
          <wp:wrapNone/>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0000" cy="540000"/>
                  </a:xfrm>
                  <a:prstGeom prst="rect">
                    <a:avLst/>
                  </a:prstGeom>
                </pic:spPr>
              </pic:pic>
            </a:graphicData>
          </a:graphic>
          <wp14:sizeRelH relativeFrom="margin">
            <wp14:pctWidth>0</wp14:pctWidth>
          </wp14:sizeRelH>
          <wp14:sizeRelV relativeFrom="margin">
            <wp14:pctHeight>0</wp14:pctHeight>
          </wp14:sizeRelV>
        </wp:anchor>
      </w:drawing>
    </w:r>
    <w:r w:rsidRPr="00057024">
      <w:rPr>
        <w:rFonts w:ascii="Lato" w:hAnsi="Lato"/>
        <w:sz w:val="20"/>
        <w:szCs w:val="20"/>
      </w:rPr>
      <w:t>Spiritual Care Department</w:t>
    </w:r>
  </w:p>
  <w:p w14:paraId="01B668B7" w14:textId="77777777" w:rsidR="00057024" w:rsidRPr="00057024" w:rsidRDefault="00057024" w:rsidP="00057024">
    <w:pPr>
      <w:pStyle w:val="Header"/>
      <w:jc w:val="right"/>
      <w:rPr>
        <w:rFonts w:ascii="Lato" w:hAnsi="Lato"/>
        <w:sz w:val="20"/>
        <w:szCs w:val="20"/>
      </w:rPr>
    </w:pPr>
    <w:r w:rsidRPr="00057024">
      <w:rPr>
        <w:rFonts w:ascii="Lato" w:hAnsi="Lato"/>
        <w:sz w:val="20"/>
        <w:szCs w:val="20"/>
      </w:rPr>
      <w:t>Horizon Health Network</w:t>
    </w:r>
    <w:bookmarkEnd w:id="1"/>
    <w:bookmarkEnd w:id="2"/>
    <w:bookmarkEnd w:id="3"/>
    <w:bookmarkEnd w:id="4"/>
    <w:bookmarkEnd w:id="5"/>
    <w:bookmarkEnd w:id="6"/>
    <w:bookmarkEnd w:id="7"/>
    <w:bookmarkEnd w:id="8"/>
    <w:bookmarkEnd w:id="9"/>
    <w:bookmarkEnd w:id="10"/>
    <w:bookmarkEnd w:id="11"/>
    <w:bookmarkEnd w:id="12"/>
  </w:p>
  <w:p w14:paraId="4DDBF332" w14:textId="77777777" w:rsidR="00057024" w:rsidRDefault="00057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F19"/>
    <w:multiLevelType w:val="hybridMultilevel"/>
    <w:tmpl w:val="32740218"/>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97469C"/>
    <w:multiLevelType w:val="hybridMultilevel"/>
    <w:tmpl w:val="1E80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16A56"/>
    <w:multiLevelType w:val="hybridMultilevel"/>
    <w:tmpl w:val="C724352C"/>
    <w:lvl w:ilvl="0" w:tplc="07129E66">
      <w:start w:val="1"/>
      <w:numFmt w:val="decimal"/>
      <w:lvlText w:val="%1."/>
      <w:lvlJc w:val="left"/>
      <w:pPr>
        <w:ind w:left="1080" w:hanging="720"/>
      </w:pPr>
      <w:rPr>
        <w:rFonts w:ascii="Lato" w:eastAsia="Times New Roman" w:hAnsi="Lato" w:cs="Arial"/>
        <w:b w:val="0"/>
        <w:bCs w:val="0"/>
      </w:rPr>
    </w:lvl>
    <w:lvl w:ilvl="1" w:tplc="60F2AEFE">
      <w:start w:val="1"/>
      <w:numFmt w:val="decimal"/>
      <w:lvlText w:val="%2."/>
      <w:lvlJc w:val="left"/>
      <w:pPr>
        <w:ind w:left="1440" w:hanging="360"/>
      </w:pPr>
      <w:rPr>
        <w:rFonts w:ascii="Lato" w:eastAsiaTheme="minorHAnsi" w:hAnsi="Lato" w:cs="Arial"/>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271"/>
    <w:multiLevelType w:val="hybridMultilevel"/>
    <w:tmpl w:val="63BED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7748E2"/>
    <w:multiLevelType w:val="hybridMultilevel"/>
    <w:tmpl w:val="9BF46E5A"/>
    <w:lvl w:ilvl="0" w:tplc="489037DE">
      <w:start w:val="1"/>
      <w:numFmt w:val="decimal"/>
      <w:lvlText w:val="%1."/>
      <w:lvlJc w:val="left"/>
      <w:pPr>
        <w:ind w:left="644" w:hanging="360"/>
      </w:pPr>
      <w:rPr>
        <w:rFonts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7415B"/>
    <w:multiLevelType w:val="hybridMultilevel"/>
    <w:tmpl w:val="7A9A0178"/>
    <w:lvl w:ilvl="0" w:tplc="9444853E">
      <w:start w:val="1"/>
      <w:numFmt w:val="lowerLetter"/>
      <w:lvlText w:val="%1."/>
      <w:lvlJc w:val="left"/>
      <w:pPr>
        <w:ind w:left="1146"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773CD"/>
    <w:multiLevelType w:val="hybridMultilevel"/>
    <w:tmpl w:val="880E0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355CFD"/>
    <w:multiLevelType w:val="hybridMultilevel"/>
    <w:tmpl w:val="B4607DB4"/>
    <w:lvl w:ilvl="0" w:tplc="D2BC1554">
      <w:start w:val="1"/>
      <w:numFmt w:val="decimal"/>
      <w:lvlText w:val="%1."/>
      <w:lvlJc w:val="left"/>
      <w:pPr>
        <w:ind w:left="720" w:hanging="360"/>
      </w:pPr>
      <w:rPr>
        <w:rFonts w:eastAsia="Calibr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F0108A"/>
    <w:multiLevelType w:val="hybridMultilevel"/>
    <w:tmpl w:val="4E80D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78420687">
    <w:abstractNumId w:val="2"/>
  </w:num>
  <w:num w:numId="2" w16cid:durableId="1546672294">
    <w:abstractNumId w:val="4"/>
  </w:num>
  <w:num w:numId="3" w16cid:durableId="689064118">
    <w:abstractNumId w:val="5"/>
  </w:num>
  <w:num w:numId="4" w16cid:durableId="527717693">
    <w:abstractNumId w:val="1"/>
  </w:num>
  <w:num w:numId="5" w16cid:durableId="1015109091">
    <w:abstractNumId w:val="3"/>
  </w:num>
  <w:num w:numId="6" w16cid:durableId="449595125">
    <w:abstractNumId w:val="0"/>
  </w:num>
  <w:num w:numId="7" w16cid:durableId="64453789">
    <w:abstractNumId w:val="7"/>
  </w:num>
  <w:num w:numId="8" w16cid:durableId="1179932754">
    <w:abstractNumId w:val="8"/>
  </w:num>
  <w:num w:numId="9" w16cid:durableId="1100761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EA"/>
    <w:rsid w:val="000143C7"/>
    <w:rsid w:val="00015950"/>
    <w:rsid w:val="00057024"/>
    <w:rsid w:val="000C0251"/>
    <w:rsid w:val="00155D5D"/>
    <w:rsid w:val="001C3290"/>
    <w:rsid w:val="00270E24"/>
    <w:rsid w:val="00344849"/>
    <w:rsid w:val="003B7C49"/>
    <w:rsid w:val="00472524"/>
    <w:rsid w:val="00504A24"/>
    <w:rsid w:val="00553576"/>
    <w:rsid w:val="0056494C"/>
    <w:rsid w:val="005F6F32"/>
    <w:rsid w:val="00624E0A"/>
    <w:rsid w:val="006A3CCC"/>
    <w:rsid w:val="00787DEA"/>
    <w:rsid w:val="0079419B"/>
    <w:rsid w:val="007C2E52"/>
    <w:rsid w:val="008758FD"/>
    <w:rsid w:val="008E24CF"/>
    <w:rsid w:val="0094709C"/>
    <w:rsid w:val="00962D95"/>
    <w:rsid w:val="009A2B97"/>
    <w:rsid w:val="00A32595"/>
    <w:rsid w:val="00B73F7F"/>
    <w:rsid w:val="00C15BFB"/>
    <w:rsid w:val="00C74671"/>
    <w:rsid w:val="00C82BCA"/>
    <w:rsid w:val="00DC4775"/>
    <w:rsid w:val="00E02E22"/>
    <w:rsid w:val="00E3775E"/>
    <w:rsid w:val="00E47384"/>
    <w:rsid w:val="00EB416F"/>
    <w:rsid w:val="00F1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53E02"/>
  <w15:chartTrackingRefBased/>
  <w15:docId w15:val="{CCA2790F-103F-4EF1-A833-C119AAA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024"/>
  </w:style>
  <w:style w:type="paragraph" w:styleId="Footer">
    <w:name w:val="footer"/>
    <w:basedOn w:val="Normal"/>
    <w:link w:val="FooterChar"/>
    <w:uiPriority w:val="99"/>
    <w:unhideWhenUsed/>
    <w:rsid w:val="00057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024"/>
  </w:style>
  <w:style w:type="paragraph" w:styleId="ListParagraph">
    <w:name w:val="List Paragraph"/>
    <w:basedOn w:val="Normal"/>
    <w:uiPriority w:val="34"/>
    <w:qFormat/>
    <w:rsid w:val="00C15BFB"/>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C15BFB"/>
    <w:rPr>
      <w:color w:val="0563C1" w:themeColor="hyperlink"/>
      <w:u w:val="single"/>
    </w:rPr>
  </w:style>
  <w:style w:type="paragraph" w:styleId="NormalWeb">
    <w:name w:val="Normal (Web)"/>
    <w:basedOn w:val="Normal"/>
    <w:uiPriority w:val="99"/>
    <w:unhideWhenUsed/>
    <w:rsid w:val="00C15BFB"/>
    <w:pPr>
      <w:spacing w:after="0" w:line="240" w:lineRule="auto"/>
    </w:pPr>
    <w:rPr>
      <w:rFonts w:ascii="Times New Roman" w:eastAsia="Calibri" w:hAnsi="Times New Roman" w:cs="Times New Roman"/>
      <w:sz w:val="24"/>
      <w:szCs w:val="24"/>
      <w:lang w:val="en-US"/>
    </w:rPr>
  </w:style>
  <w:style w:type="character" w:styleId="Emphasis">
    <w:name w:val="Emphasis"/>
    <w:basedOn w:val="DefaultParagraphFont"/>
    <w:qFormat/>
    <w:rsid w:val="00C15BFB"/>
    <w:rPr>
      <w:i/>
      <w:iCs/>
    </w:rPr>
  </w:style>
  <w:style w:type="paragraph" w:styleId="FootnoteText">
    <w:name w:val="footnote text"/>
    <w:basedOn w:val="Normal"/>
    <w:link w:val="FootnoteTextChar"/>
    <w:semiHidden/>
    <w:unhideWhenUsed/>
    <w:rsid w:val="00C15BFB"/>
    <w:pPr>
      <w:spacing w:after="0" w:line="240" w:lineRule="auto"/>
    </w:pPr>
    <w:rPr>
      <w:sz w:val="20"/>
      <w:szCs w:val="20"/>
    </w:rPr>
  </w:style>
  <w:style w:type="character" w:customStyle="1" w:styleId="FootnoteTextChar">
    <w:name w:val="Footnote Text Char"/>
    <w:basedOn w:val="DefaultParagraphFont"/>
    <w:link w:val="FootnoteText"/>
    <w:semiHidden/>
    <w:rsid w:val="00C15BFB"/>
    <w:rPr>
      <w:sz w:val="20"/>
      <w:szCs w:val="20"/>
    </w:rPr>
  </w:style>
  <w:style w:type="character" w:styleId="FootnoteReference">
    <w:name w:val="footnote reference"/>
    <w:basedOn w:val="DefaultParagraphFont"/>
    <w:semiHidden/>
    <w:unhideWhenUsed/>
    <w:rsid w:val="00C15BFB"/>
    <w:rPr>
      <w:vertAlign w:val="superscript"/>
    </w:rPr>
  </w:style>
  <w:style w:type="table" w:styleId="TableGrid">
    <w:name w:val="Table Grid"/>
    <w:basedOn w:val="TableNormal"/>
    <w:uiPriority w:val="39"/>
    <w:rsid w:val="006A3CCC"/>
    <w:pPr>
      <w:spacing w:after="0" w:line="240" w:lineRule="auto"/>
    </w:pPr>
    <w:rPr>
      <w:rFonts w:ascii="Lato" w:hAnsi="La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3576"/>
    <w:rPr>
      <w:color w:val="605E5C"/>
      <w:shd w:val="clear" w:color="auto" w:fill="E1DFDD"/>
    </w:rPr>
  </w:style>
  <w:style w:type="paragraph" w:styleId="BodyText">
    <w:name w:val="Body Text"/>
    <w:basedOn w:val="Normal"/>
    <w:link w:val="BodyTextChar"/>
    <w:uiPriority w:val="1"/>
    <w:qFormat/>
    <w:rsid w:val="009A2B97"/>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9A2B97"/>
    <w:rPr>
      <w:rFonts w:ascii="Calibri" w:eastAsia="Calibri" w:hAnsi="Calibri" w:cs="Calibri"/>
      <w:lang w:val="en-US"/>
    </w:rPr>
  </w:style>
  <w:style w:type="paragraph" w:styleId="Title">
    <w:name w:val="Title"/>
    <w:basedOn w:val="Normal"/>
    <w:link w:val="TitleChar"/>
    <w:uiPriority w:val="10"/>
    <w:qFormat/>
    <w:rsid w:val="009A2B97"/>
    <w:pPr>
      <w:widowControl w:val="0"/>
      <w:autoSpaceDE w:val="0"/>
      <w:autoSpaceDN w:val="0"/>
      <w:spacing w:before="101" w:after="0" w:line="240" w:lineRule="auto"/>
      <w:ind w:left="2618"/>
    </w:pPr>
    <w:rPr>
      <w:rFonts w:ascii="Verdana" w:eastAsia="Verdana" w:hAnsi="Verdana" w:cs="Verdana"/>
      <w:b/>
      <w:bCs/>
      <w:sz w:val="28"/>
      <w:szCs w:val="28"/>
      <w:lang w:val="en-US"/>
    </w:rPr>
  </w:style>
  <w:style w:type="character" w:customStyle="1" w:styleId="TitleChar">
    <w:name w:val="Title Char"/>
    <w:basedOn w:val="DefaultParagraphFont"/>
    <w:link w:val="Title"/>
    <w:uiPriority w:val="10"/>
    <w:rsid w:val="009A2B97"/>
    <w:rPr>
      <w:rFonts w:ascii="Verdana" w:eastAsia="Verdana" w:hAnsi="Verdana" w:cs="Verdana"/>
      <w:b/>
      <w:bCs/>
      <w:sz w:val="28"/>
      <w:szCs w:val="28"/>
      <w:lang w:val="en-US"/>
    </w:rPr>
  </w:style>
  <w:style w:type="paragraph" w:customStyle="1" w:styleId="TableParagraph">
    <w:name w:val="Table Paragraph"/>
    <w:basedOn w:val="Normal"/>
    <w:uiPriority w:val="1"/>
    <w:qFormat/>
    <w:rsid w:val="009A2B97"/>
    <w:pPr>
      <w:widowControl w:val="0"/>
      <w:autoSpaceDE w:val="0"/>
      <w:autoSpaceDN w:val="0"/>
      <w:spacing w:after="0" w:line="240" w:lineRule="auto"/>
      <w:ind w:left="107"/>
    </w:pPr>
    <w:rPr>
      <w:rFonts w:ascii="Verdana" w:eastAsia="Verdana" w:hAnsi="Verdana" w:cs="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418349">
      <w:bodyDiv w:val="1"/>
      <w:marLeft w:val="0"/>
      <w:marRight w:val="0"/>
      <w:marTop w:val="0"/>
      <w:marBottom w:val="0"/>
      <w:divBdr>
        <w:top w:val="none" w:sz="0" w:space="0" w:color="auto"/>
        <w:left w:val="none" w:sz="0" w:space="0" w:color="auto"/>
        <w:bottom w:val="none" w:sz="0" w:space="0" w:color="auto"/>
        <w:right w:val="none" w:sz="0" w:space="0" w:color="auto"/>
      </w:divBdr>
    </w:div>
    <w:div w:id="21015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Driedger@HorizonNB.ca"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Driedger@HorizonNB.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m.Driedger@HorizonNB.ca" TargetMode="External"/><Relationship Id="rId4" Type="http://schemas.openxmlformats.org/officeDocument/2006/relationships/webSettings" Target="webSettings.xml"/><Relationship Id="rId9" Type="http://schemas.openxmlformats.org/officeDocument/2006/relationships/hyperlink" Target="mailto:friends@horizonnb.ca" TargetMode="External"/><Relationship Id="rId14" Type="http://schemas.openxmlformats.org/officeDocument/2006/relationships/hyperlink" Target="mailto:Pam.Driedger@HorizonN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S:\Spiritual%20and%20Religious%20Care\Admin\Logo-Letterheads-Labels\Document%20Templates\Spiritual%20Ca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Spiritual Care Template</Template>
  <TotalTime>1</TotalTime>
  <Pages>3</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Allison (HorizonNB)</dc:creator>
  <cp:keywords/>
  <dc:description/>
  <cp:lastModifiedBy>Tim Frymire</cp:lastModifiedBy>
  <cp:revision>2</cp:revision>
  <cp:lastPrinted>2023-10-16T18:46:00Z</cp:lastPrinted>
  <dcterms:created xsi:type="dcterms:W3CDTF">2023-10-27T13:02:00Z</dcterms:created>
  <dcterms:modified xsi:type="dcterms:W3CDTF">2023-10-27T13:02:00Z</dcterms:modified>
</cp:coreProperties>
</file>